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C067" w14:textId="77777777" w:rsidR="00530D4B" w:rsidRDefault="00530D4B">
      <w:pPr>
        <w:widowControl w:val="0"/>
        <w:pBdr>
          <w:top w:val="nil"/>
          <w:left w:val="nil"/>
          <w:bottom w:val="nil"/>
          <w:right w:val="nil"/>
          <w:between w:val="nil"/>
        </w:pBdr>
        <w:spacing w:line="276" w:lineRule="auto"/>
      </w:pPr>
    </w:p>
    <w:p w14:paraId="4995358A" w14:textId="77777777" w:rsidR="00530D4B" w:rsidRDefault="00424AC0">
      <w:pPr>
        <w:rPr>
          <w:rFonts w:ascii="Calibri" w:eastAsia="Calibri" w:hAnsi="Calibri" w:cs="Calibri"/>
          <w:b/>
          <w:sz w:val="22"/>
          <w:szCs w:val="22"/>
        </w:rPr>
      </w:pPr>
      <w:r>
        <w:rPr>
          <w:noProof/>
        </w:rPr>
        <w:drawing>
          <wp:anchor distT="0" distB="0" distL="0" distR="0" simplePos="0" relativeHeight="251658240" behindDoc="1" locked="0" layoutInCell="1" hidden="0" allowOverlap="1" wp14:anchorId="1412C8FD" wp14:editId="2FB54AA2">
            <wp:simplePos x="0" y="0"/>
            <wp:positionH relativeFrom="column">
              <wp:posOffset>-896619</wp:posOffset>
            </wp:positionH>
            <wp:positionV relativeFrom="paragraph">
              <wp:posOffset>-1691639</wp:posOffset>
            </wp:positionV>
            <wp:extent cx="7769225" cy="10052685"/>
            <wp:effectExtent l="0" t="0" r="0" b="0"/>
            <wp:wrapNone/>
            <wp:docPr id="4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769225" cy="10052685"/>
                    </a:xfrm>
                    <a:prstGeom prst="rect">
                      <a:avLst/>
                    </a:prstGeom>
                    <a:ln/>
                  </pic:spPr>
                </pic:pic>
              </a:graphicData>
            </a:graphic>
          </wp:anchor>
        </w:drawing>
      </w:r>
    </w:p>
    <w:p w14:paraId="7C33CE5D" w14:textId="77777777" w:rsidR="00530D4B" w:rsidRDefault="00530D4B">
      <w:pPr>
        <w:rPr>
          <w:rFonts w:ascii="Calibri" w:eastAsia="Calibri" w:hAnsi="Calibri" w:cs="Calibri"/>
          <w:b/>
          <w:sz w:val="22"/>
          <w:szCs w:val="22"/>
        </w:rPr>
      </w:pPr>
    </w:p>
    <w:p w14:paraId="6A80C0D1" w14:textId="77777777" w:rsidR="00530D4B" w:rsidRDefault="00530D4B">
      <w:pPr>
        <w:rPr>
          <w:rFonts w:ascii="Calibri" w:eastAsia="Calibri" w:hAnsi="Calibri" w:cs="Calibri"/>
          <w:b/>
          <w:sz w:val="22"/>
          <w:szCs w:val="22"/>
        </w:rPr>
      </w:pPr>
    </w:p>
    <w:p w14:paraId="6871F5A7" w14:textId="77777777" w:rsidR="00530D4B" w:rsidRDefault="00530D4B">
      <w:pPr>
        <w:rPr>
          <w:rFonts w:ascii="Calibri" w:eastAsia="Calibri" w:hAnsi="Calibri" w:cs="Calibri"/>
          <w:b/>
          <w:sz w:val="22"/>
          <w:szCs w:val="22"/>
        </w:rPr>
      </w:pPr>
    </w:p>
    <w:p w14:paraId="76E9FECD" w14:textId="77777777" w:rsidR="00530D4B" w:rsidRDefault="00530D4B">
      <w:pPr>
        <w:rPr>
          <w:rFonts w:ascii="Calibri" w:eastAsia="Calibri" w:hAnsi="Calibri" w:cs="Calibri"/>
          <w:b/>
          <w:sz w:val="22"/>
          <w:szCs w:val="22"/>
        </w:rPr>
      </w:pPr>
    </w:p>
    <w:p w14:paraId="09E0F756" w14:textId="77777777" w:rsidR="00530D4B" w:rsidRDefault="00530D4B">
      <w:pPr>
        <w:rPr>
          <w:rFonts w:ascii="Calibri" w:eastAsia="Calibri" w:hAnsi="Calibri" w:cs="Calibri"/>
          <w:b/>
          <w:sz w:val="22"/>
          <w:szCs w:val="22"/>
        </w:rPr>
      </w:pPr>
    </w:p>
    <w:p w14:paraId="167D5145" w14:textId="77777777" w:rsidR="00530D4B" w:rsidRDefault="00530D4B">
      <w:pPr>
        <w:rPr>
          <w:rFonts w:ascii="Calibri" w:eastAsia="Calibri" w:hAnsi="Calibri" w:cs="Calibri"/>
          <w:b/>
          <w:sz w:val="22"/>
          <w:szCs w:val="22"/>
        </w:rPr>
      </w:pPr>
    </w:p>
    <w:p w14:paraId="60A3924A" w14:textId="77777777" w:rsidR="00530D4B" w:rsidRDefault="00530D4B">
      <w:pPr>
        <w:rPr>
          <w:rFonts w:ascii="Calibri" w:eastAsia="Calibri" w:hAnsi="Calibri" w:cs="Calibri"/>
          <w:b/>
          <w:sz w:val="22"/>
          <w:szCs w:val="22"/>
        </w:rPr>
      </w:pPr>
    </w:p>
    <w:p w14:paraId="7E3012FF" w14:textId="77777777" w:rsidR="00530D4B" w:rsidRDefault="00530D4B">
      <w:pPr>
        <w:rPr>
          <w:rFonts w:ascii="Calibri" w:eastAsia="Calibri" w:hAnsi="Calibri" w:cs="Calibri"/>
          <w:b/>
          <w:sz w:val="22"/>
          <w:szCs w:val="22"/>
        </w:rPr>
      </w:pPr>
    </w:p>
    <w:p w14:paraId="1555B2FB" w14:textId="77777777" w:rsidR="00530D4B" w:rsidRDefault="00530D4B">
      <w:pPr>
        <w:rPr>
          <w:rFonts w:ascii="Calibri" w:eastAsia="Calibri" w:hAnsi="Calibri" w:cs="Calibri"/>
          <w:b/>
          <w:sz w:val="22"/>
          <w:szCs w:val="22"/>
        </w:rPr>
      </w:pPr>
    </w:p>
    <w:p w14:paraId="13C001DB" w14:textId="77777777" w:rsidR="00530D4B" w:rsidRDefault="00530D4B">
      <w:pPr>
        <w:rPr>
          <w:rFonts w:ascii="Calibri" w:eastAsia="Calibri" w:hAnsi="Calibri" w:cs="Calibri"/>
          <w:b/>
          <w:sz w:val="22"/>
          <w:szCs w:val="22"/>
        </w:rPr>
      </w:pPr>
    </w:p>
    <w:p w14:paraId="4813EAA7" w14:textId="77777777" w:rsidR="00530D4B" w:rsidRDefault="00530D4B">
      <w:pPr>
        <w:rPr>
          <w:rFonts w:ascii="Calibri" w:eastAsia="Calibri" w:hAnsi="Calibri" w:cs="Calibri"/>
          <w:b/>
          <w:sz w:val="22"/>
          <w:szCs w:val="22"/>
        </w:rPr>
      </w:pPr>
    </w:p>
    <w:p w14:paraId="3F1DD612" w14:textId="77777777" w:rsidR="00530D4B" w:rsidRDefault="00530D4B">
      <w:pPr>
        <w:rPr>
          <w:rFonts w:ascii="Calibri" w:eastAsia="Calibri" w:hAnsi="Calibri" w:cs="Calibri"/>
          <w:b/>
          <w:sz w:val="22"/>
          <w:szCs w:val="22"/>
        </w:rPr>
      </w:pPr>
    </w:p>
    <w:p w14:paraId="76AA3C5D" w14:textId="77777777" w:rsidR="00530D4B" w:rsidRDefault="00530D4B">
      <w:pPr>
        <w:rPr>
          <w:rFonts w:ascii="Calibri" w:eastAsia="Calibri" w:hAnsi="Calibri" w:cs="Calibri"/>
          <w:b/>
          <w:sz w:val="22"/>
          <w:szCs w:val="22"/>
        </w:rPr>
      </w:pPr>
    </w:p>
    <w:p w14:paraId="7BDAB517" w14:textId="77777777" w:rsidR="00530D4B" w:rsidRDefault="00530D4B">
      <w:pPr>
        <w:rPr>
          <w:rFonts w:ascii="Calibri" w:eastAsia="Calibri" w:hAnsi="Calibri" w:cs="Calibri"/>
          <w:b/>
          <w:sz w:val="22"/>
          <w:szCs w:val="22"/>
        </w:rPr>
      </w:pPr>
    </w:p>
    <w:p w14:paraId="1062368F" w14:textId="77777777" w:rsidR="00530D4B" w:rsidRDefault="00530D4B">
      <w:pPr>
        <w:rPr>
          <w:rFonts w:ascii="Calibri" w:eastAsia="Calibri" w:hAnsi="Calibri" w:cs="Calibri"/>
          <w:b/>
          <w:sz w:val="22"/>
          <w:szCs w:val="22"/>
        </w:rPr>
      </w:pPr>
    </w:p>
    <w:p w14:paraId="22D3C186" w14:textId="77777777" w:rsidR="00530D4B" w:rsidRDefault="00530D4B">
      <w:pPr>
        <w:rPr>
          <w:rFonts w:ascii="Calibri" w:eastAsia="Calibri" w:hAnsi="Calibri" w:cs="Calibri"/>
          <w:b/>
          <w:sz w:val="22"/>
          <w:szCs w:val="22"/>
        </w:rPr>
      </w:pPr>
    </w:p>
    <w:p w14:paraId="30B406A6" w14:textId="77777777" w:rsidR="00530D4B" w:rsidRDefault="00530D4B">
      <w:pPr>
        <w:rPr>
          <w:rFonts w:ascii="Calibri" w:eastAsia="Calibri" w:hAnsi="Calibri" w:cs="Calibri"/>
          <w:b/>
          <w:sz w:val="22"/>
          <w:szCs w:val="22"/>
        </w:rPr>
      </w:pPr>
    </w:p>
    <w:p w14:paraId="056FE766" w14:textId="77777777" w:rsidR="00530D4B" w:rsidRDefault="00530D4B">
      <w:pPr>
        <w:rPr>
          <w:rFonts w:ascii="Calibri" w:eastAsia="Calibri" w:hAnsi="Calibri" w:cs="Calibri"/>
          <w:b/>
          <w:sz w:val="22"/>
          <w:szCs w:val="22"/>
        </w:rPr>
      </w:pPr>
    </w:p>
    <w:p w14:paraId="310CE668" w14:textId="77777777" w:rsidR="00530D4B" w:rsidRDefault="00530D4B">
      <w:pPr>
        <w:rPr>
          <w:rFonts w:ascii="Calibri" w:eastAsia="Calibri" w:hAnsi="Calibri" w:cs="Calibri"/>
          <w:b/>
          <w:sz w:val="22"/>
          <w:szCs w:val="22"/>
        </w:rPr>
      </w:pPr>
    </w:p>
    <w:p w14:paraId="56F00004" w14:textId="77777777" w:rsidR="00530D4B" w:rsidRDefault="00530D4B">
      <w:pPr>
        <w:rPr>
          <w:rFonts w:ascii="Calibri" w:eastAsia="Calibri" w:hAnsi="Calibri" w:cs="Calibri"/>
          <w:b/>
          <w:sz w:val="22"/>
          <w:szCs w:val="22"/>
        </w:rPr>
      </w:pPr>
    </w:p>
    <w:p w14:paraId="503D8A4B" w14:textId="77777777" w:rsidR="00530D4B" w:rsidRDefault="00530D4B">
      <w:pPr>
        <w:rPr>
          <w:rFonts w:ascii="Calibri" w:eastAsia="Calibri" w:hAnsi="Calibri" w:cs="Calibri"/>
          <w:b/>
          <w:sz w:val="22"/>
          <w:szCs w:val="22"/>
        </w:rPr>
      </w:pPr>
    </w:p>
    <w:p w14:paraId="63EF4E37" w14:textId="77777777" w:rsidR="00530D4B" w:rsidRDefault="00530D4B">
      <w:pPr>
        <w:rPr>
          <w:rFonts w:ascii="Calibri" w:eastAsia="Calibri" w:hAnsi="Calibri" w:cs="Calibri"/>
          <w:b/>
          <w:sz w:val="22"/>
          <w:szCs w:val="22"/>
        </w:rPr>
      </w:pPr>
    </w:p>
    <w:p w14:paraId="6E986E31" w14:textId="77777777" w:rsidR="00530D4B" w:rsidRDefault="00424AC0">
      <w:pPr>
        <w:rPr>
          <w:rFonts w:ascii="Calibri" w:eastAsia="Calibri" w:hAnsi="Calibri" w:cs="Calibri"/>
          <w:b/>
          <w:sz w:val="22"/>
          <w:szCs w:val="22"/>
        </w:rPr>
      </w:pPr>
      <w:r>
        <w:rPr>
          <w:noProof/>
        </w:rPr>
        <mc:AlternateContent>
          <mc:Choice Requires="wps">
            <w:drawing>
              <wp:anchor distT="0" distB="0" distL="114300" distR="114300" simplePos="0" relativeHeight="251659264" behindDoc="0" locked="0" layoutInCell="1" hidden="0" allowOverlap="1" wp14:anchorId="58FCEF95" wp14:editId="7A8012F3">
                <wp:simplePos x="0" y="0"/>
                <wp:positionH relativeFrom="column">
                  <wp:posOffset>1028700</wp:posOffset>
                </wp:positionH>
                <wp:positionV relativeFrom="paragraph">
                  <wp:posOffset>0</wp:posOffset>
                </wp:positionV>
                <wp:extent cx="3903980" cy="1899920"/>
                <wp:effectExtent l="0" t="0" r="0" b="0"/>
                <wp:wrapNone/>
                <wp:docPr id="44" name="Rectángulo 44"/>
                <wp:cNvGraphicFramePr/>
                <a:graphic xmlns:a="http://schemas.openxmlformats.org/drawingml/2006/main">
                  <a:graphicData uri="http://schemas.microsoft.com/office/word/2010/wordprocessingShape">
                    <wps:wsp>
                      <wps:cNvSpPr/>
                      <wps:spPr>
                        <a:xfrm>
                          <a:off x="3398773" y="2834803"/>
                          <a:ext cx="3894455" cy="1890395"/>
                        </a:xfrm>
                        <a:prstGeom prst="rect">
                          <a:avLst/>
                        </a:prstGeom>
                        <a:noFill/>
                        <a:ln>
                          <a:noFill/>
                        </a:ln>
                      </wps:spPr>
                      <wps:txbx>
                        <w:txbxContent>
                          <w:p w14:paraId="295AB01A" w14:textId="77777777" w:rsidR="00530D4B" w:rsidRDefault="00424AC0">
                            <w:pPr>
                              <w:jc w:val="center"/>
                              <w:textDirection w:val="btLr"/>
                            </w:pPr>
                            <w:r>
                              <w:rPr>
                                <w:rFonts w:ascii="Arial Black" w:eastAsia="Arial Black" w:hAnsi="Arial Black" w:cs="Arial Black"/>
                                <w:b/>
                                <w:color w:val="BFBFBF"/>
                                <w:sz w:val="48"/>
                              </w:rPr>
                              <w:t>INFORME DE AUDITORÍA INTERNA DE XXXX</w:t>
                            </w:r>
                          </w:p>
                          <w:p w14:paraId="1722A7CB" w14:textId="77777777" w:rsidR="00530D4B" w:rsidRDefault="00424AC0">
                            <w:pPr>
                              <w:jc w:val="center"/>
                              <w:textDirection w:val="btLr"/>
                            </w:pPr>
                            <w:r>
                              <w:rPr>
                                <w:rFonts w:ascii="Arial Black" w:eastAsia="Arial Black" w:hAnsi="Arial Black" w:cs="Arial Black"/>
                                <w:b/>
                                <w:color w:val="BFBFBF"/>
                                <w:sz w:val="48"/>
                              </w:rPr>
                              <w:t>PROCESO XXX</w:t>
                            </w:r>
                          </w:p>
                          <w:p w14:paraId="278BE220" w14:textId="77777777" w:rsidR="00530D4B" w:rsidRDefault="00424AC0">
                            <w:pPr>
                              <w:jc w:val="center"/>
                              <w:textDirection w:val="btLr"/>
                            </w:pPr>
                            <w:r>
                              <w:rPr>
                                <w:rFonts w:ascii="Arial Black" w:eastAsia="Arial Black" w:hAnsi="Arial Black" w:cs="Arial Black"/>
                                <w:b/>
                                <w:color w:val="BFBFBF"/>
                                <w:sz w:val="40"/>
                              </w:rPr>
                              <w:t>DD/MM/AA</w:t>
                            </w:r>
                          </w:p>
                          <w:p w14:paraId="3C6EB520" w14:textId="77777777" w:rsidR="00530D4B" w:rsidRDefault="00530D4B">
                            <w:pPr>
                              <w:jc w:val="center"/>
                              <w:textDirection w:val="btLr"/>
                            </w:pPr>
                          </w:p>
                          <w:p w14:paraId="7E275BBF" w14:textId="77777777" w:rsidR="00530D4B" w:rsidRDefault="00424AC0">
                            <w:pPr>
                              <w:jc w:val="center"/>
                              <w:textDirection w:val="btLr"/>
                            </w:pPr>
                            <w:r>
                              <w:rPr>
                                <w:rFonts w:ascii="Arial" w:eastAsia="Arial" w:hAnsi="Arial" w:cs="Arial"/>
                                <w:b/>
                                <w:color w:val="BFBFBF"/>
                              </w:rPr>
                              <w:t xml:space="preserve">(Arial </w:t>
                            </w:r>
                            <w:proofErr w:type="spellStart"/>
                            <w:r>
                              <w:rPr>
                                <w:rFonts w:ascii="Arial" w:eastAsia="Arial" w:hAnsi="Arial" w:cs="Arial"/>
                                <w:b/>
                                <w:color w:val="BFBFBF"/>
                              </w:rPr>
                              <w:t>BlacK</w:t>
                            </w:r>
                            <w:proofErr w:type="spellEnd"/>
                            <w:r>
                              <w:rPr>
                                <w:rFonts w:ascii="Arial" w:eastAsia="Arial" w:hAnsi="Arial" w:cs="Arial"/>
                                <w:b/>
                                <w:color w:val="BFBFBF"/>
                              </w:rPr>
                              <w:t xml:space="preserve"> 24)</w:t>
                            </w:r>
                          </w:p>
                          <w:p w14:paraId="46F7A765" w14:textId="77777777" w:rsidR="00530D4B" w:rsidRDefault="00530D4B">
                            <w:pPr>
                              <w:textDirection w:val="btLr"/>
                            </w:pPr>
                          </w:p>
                        </w:txbxContent>
                      </wps:txbx>
                      <wps:bodyPr spcFirstLastPara="1" wrap="square" lIns="91425" tIns="45700" rIns="91425" bIns="45700" anchor="t" anchorCtr="0">
                        <a:noAutofit/>
                      </wps:bodyPr>
                    </wps:wsp>
                  </a:graphicData>
                </a:graphic>
              </wp:anchor>
            </w:drawing>
          </mc:Choice>
          <mc:Fallback>
            <w:pict>
              <v:rect w14:anchorId="58FCEF95" id="Rectángulo 44" o:spid="_x0000_s1026" style="position:absolute;margin-left:81pt;margin-top:0;width:307.4pt;height:149.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" filled="f" stroked="f">
                <v:textbox inset="2.53958mm,1.2694mm,2.53958mm,1.2694mm">
                  <w:txbxContent>
                    <w:p w14:paraId="295AB01A" w14:textId="77777777" w:rsidR="00530D4B" w:rsidRDefault="00424AC0">
                      <w:pPr>
                        <w:jc w:val="center"/>
                        <w:textDirection w:val="btLr"/>
                      </w:pPr>
                      <w:r>
                        <w:rPr>
                          <w:rFonts w:ascii="Arial Black" w:eastAsia="Arial Black" w:hAnsi="Arial Black" w:cs="Arial Black"/>
                          <w:b/>
                          <w:color w:val="BFBFBF"/>
                          <w:sz w:val="48"/>
                        </w:rPr>
                        <w:t>INFORME DE AUDITORÍA INTERNA DE XXXX</w:t>
                      </w:r>
                    </w:p>
                    <w:p w14:paraId="1722A7CB" w14:textId="77777777" w:rsidR="00530D4B" w:rsidRDefault="00424AC0">
                      <w:pPr>
                        <w:jc w:val="center"/>
                        <w:textDirection w:val="btLr"/>
                      </w:pPr>
                      <w:r>
                        <w:rPr>
                          <w:rFonts w:ascii="Arial Black" w:eastAsia="Arial Black" w:hAnsi="Arial Black" w:cs="Arial Black"/>
                          <w:b/>
                          <w:color w:val="BFBFBF"/>
                          <w:sz w:val="48"/>
                        </w:rPr>
                        <w:t>PROCESO XXX</w:t>
                      </w:r>
                    </w:p>
                    <w:p w14:paraId="278BE220" w14:textId="77777777" w:rsidR="00530D4B" w:rsidRDefault="00424AC0">
                      <w:pPr>
                        <w:jc w:val="center"/>
                        <w:textDirection w:val="btLr"/>
                      </w:pPr>
                      <w:r>
                        <w:rPr>
                          <w:rFonts w:ascii="Arial Black" w:eastAsia="Arial Black" w:hAnsi="Arial Black" w:cs="Arial Black"/>
                          <w:b/>
                          <w:color w:val="BFBFBF"/>
                          <w:sz w:val="40"/>
                        </w:rPr>
                        <w:t>DD/MM/AA</w:t>
                      </w:r>
                    </w:p>
                    <w:p w14:paraId="3C6EB520" w14:textId="77777777" w:rsidR="00530D4B" w:rsidRDefault="00530D4B">
                      <w:pPr>
                        <w:jc w:val="center"/>
                        <w:textDirection w:val="btLr"/>
                      </w:pPr>
                    </w:p>
                    <w:p w14:paraId="7E275BBF" w14:textId="77777777" w:rsidR="00530D4B" w:rsidRDefault="00424AC0">
                      <w:pPr>
                        <w:jc w:val="center"/>
                        <w:textDirection w:val="btLr"/>
                      </w:pPr>
                      <w:r>
                        <w:rPr>
                          <w:rFonts w:ascii="Arial" w:eastAsia="Arial" w:hAnsi="Arial" w:cs="Arial"/>
                          <w:b/>
                          <w:color w:val="BFBFBF"/>
                        </w:rPr>
                        <w:t xml:space="preserve">(Arial </w:t>
                      </w:r>
                      <w:proofErr w:type="spellStart"/>
                      <w:r>
                        <w:rPr>
                          <w:rFonts w:ascii="Arial" w:eastAsia="Arial" w:hAnsi="Arial" w:cs="Arial"/>
                          <w:b/>
                          <w:color w:val="BFBFBF"/>
                        </w:rPr>
                        <w:t>BlacK</w:t>
                      </w:r>
                      <w:proofErr w:type="spellEnd"/>
                      <w:r>
                        <w:rPr>
                          <w:rFonts w:ascii="Arial" w:eastAsia="Arial" w:hAnsi="Arial" w:cs="Arial"/>
                          <w:b/>
                          <w:color w:val="BFBFBF"/>
                        </w:rPr>
                        <w:t xml:space="preserve"> 24)</w:t>
                      </w:r>
                    </w:p>
                    <w:p w14:paraId="46F7A765" w14:textId="77777777" w:rsidR="00530D4B" w:rsidRDefault="00530D4B">
                      <w:pPr>
                        <w:textDirection w:val="btLr"/>
                      </w:pPr>
                    </w:p>
                  </w:txbxContent>
                </v:textbox>
              </v:rect>
            </w:pict>
          </mc:Fallback>
        </mc:AlternateContent>
      </w:r>
    </w:p>
    <w:p w14:paraId="68C84250" w14:textId="77777777" w:rsidR="00530D4B" w:rsidRDefault="00530D4B">
      <w:pPr>
        <w:rPr>
          <w:rFonts w:ascii="Calibri" w:eastAsia="Calibri" w:hAnsi="Calibri" w:cs="Calibri"/>
          <w:b/>
          <w:sz w:val="22"/>
          <w:szCs w:val="22"/>
        </w:rPr>
      </w:pPr>
    </w:p>
    <w:p w14:paraId="65A4E248" w14:textId="77777777" w:rsidR="00530D4B" w:rsidRDefault="00530D4B">
      <w:pPr>
        <w:rPr>
          <w:rFonts w:ascii="Calibri" w:eastAsia="Calibri" w:hAnsi="Calibri" w:cs="Calibri"/>
          <w:b/>
          <w:sz w:val="22"/>
          <w:szCs w:val="22"/>
        </w:rPr>
      </w:pPr>
    </w:p>
    <w:p w14:paraId="0189E197" w14:textId="77777777" w:rsidR="00530D4B" w:rsidRDefault="00530D4B">
      <w:pPr>
        <w:rPr>
          <w:rFonts w:ascii="Calibri" w:eastAsia="Calibri" w:hAnsi="Calibri" w:cs="Calibri"/>
          <w:b/>
          <w:sz w:val="22"/>
          <w:szCs w:val="22"/>
        </w:rPr>
      </w:pPr>
    </w:p>
    <w:p w14:paraId="21A013E2" w14:textId="77777777" w:rsidR="00530D4B" w:rsidRDefault="00530D4B">
      <w:pPr>
        <w:rPr>
          <w:rFonts w:ascii="Calibri" w:eastAsia="Calibri" w:hAnsi="Calibri" w:cs="Calibri"/>
          <w:b/>
          <w:sz w:val="22"/>
          <w:szCs w:val="22"/>
        </w:rPr>
      </w:pPr>
    </w:p>
    <w:p w14:paraId="15277728" w14:textId="77777777" w:rsidR="00530D4B" w:rsidRDefault="00530D4B">
      <w:pPr>
        <w:rPr>
          <w:rFonts w:ascii="Calibri" w:eastAsia="Calibri" w:hAnsi="Calibri" w:cs="Calibri"/>
          <w:b/>
          <w:sz w:val="22"/>
          <w:szCs w:val="22"/>
        </w:rPr>
      </w:pPr>
    </w:p>
    <w:p w14:paraId="26130566" w14:textId="77777777" w:rsidR="00530D4B" w:rsidRDefault="00530D4B">
      <w:pPr>
        <w:rPr>
          <w:rFonts w:ascii="Calibri" w:eastAsia="Calibri" w:hAnsi="Calibri" w:cs="Calibri"/>
          <w:b/>
          <w:sz w:val="22"/>
          <w:szCs w:val="22"/>
        </w:rPr>
      </w:pPr>
    </w:p>
    <w:p w14:paraId="42C2DD4E" w14:textId="77777777" w:rsidR="00530D4B" w:rsidRDefault="00530D4B">
      <w:pPr>
        <w:rPr>
          <w:rFonts w:ascii="Calibri" w:eastAsia="Calibri" w:hAnsi="Calibri" w:cs="Calibri"/>
          <w:b/>
          <w:sz w:val="22"/>
          <w:szCs w:val="22"/>
        </w:rPr>
      </w:pPr>
    </w:p>
    <w:p w14:paraId="48B0C0DB" w14:textId="77777777" w:rsidR="00530D4B" w:rsidRDefault="00530D4B">
      <w:pPr>
        <w:rPr>
          <w:rFonts w:ascii="Calibri" w:eastAsia="Calibri" w:hAnsi="Calibri" w:cs="Calibri"/>
          <w:b/>
          <w:sz w:val="22"/>
          <w:szCs w:val="22"/>
        </w:rPr>
      </w:pPr>
    </w:p>
    <w:p w14:paraId="3FE366AD" w14:textId="77777777" w:rsidR="00530D4B" w:rsidRDefault="00530D4B">
      <w:pPr>
        <w:rPr>
          <w:rFonts w:ascii="Calibri" w:eastAsia="Calibri" w:hAnsi="Calibri" w:cs="Calibri"/>
          <w:b/>
          <w:sz w:val="22"/>
          <w:szCs w:val="22"/>
        </w:rPr>
      </w:pPr>
    </w:p>
    <w:p w14:paraId="11E6E1E1" w14:textId="77777777" w:rsidR="00530D4B" w:rsidRDefault="00530D4B">
      <w:pPr>
        <w:rPr>
          <w:rFonts w:ascii="Calibri" w:eastAsia="Calibri" w:hAnsi="Calibri" w:cs="Calibri"/>
          <w:b/>
          <w:sz w:val="22"/>
          <w:szCs w:val="22"/>
        </w:rPr>
      </w:pPr>
    </w:p>
    <w:p w14:paraId="61741ED9" w14:textId="77777777" w:rsidR="00530D4B" w:rsidRDefault="00530D4B">
      <w:pPr>
        <w:rPr>
          <w:rFonts w:ascii="Calibri" w:eastAsia="Calibri" w:hAnsi="Calibri" w:cs="Calibri"/>
          <w:b/>
          <w:sz w:val="22"/>
          <w:szCs w:val="22"/>
        </w:rPr>
      </w:pPr>
    </w:p>
    <w:p w14:paraId="3ED047D2" w14:textId="77777777" w:rsidR="00530D4B" w:rsidRDefault="00530D4B">
      <w:pPr>
        <w:rPr>
          <w:rFonts w:ascii="Calibri" w:eastAsia="Calibri" w:hAnsi="Calibri" w:cs="Calibri"/>
          <w:b/>
          <w:sz w:val="22"/>
          <w:szCs w:val="22"/>
        </w:rPr>
      </w:pPr>
    </w:p>
    <w:p w14:paraId="576006B9" w14:textId="77777777" w:rsidR="00530D4B" w:rsidRDefault="00530D4B">
      <w:pPr>
        <w:rPr>
          <w:rFonts w:ascii="Calibri" w:eastAsia="Calibri" w:hAnsi="Calibri" w:cs="Calibri"/>
          <w:b/>
          <w:sz w:val="22"/>
          <w:szCs w:val="22"/>
        </w:rPr>
      </w:pPr>
    </w:p>
    <w:p w14:paraId="19EED355" w14:textId="77777777" w:rsidR="00530D4B" w:rsidRDefault="00530D4B">
      <w:pPr>
        <w:rPr>
          <w:rFonts w:ascii="Calibri" w:eastAsia="Calibri" w:hAnsi="Calibri" w:cs="Calibri"/>
          <w:b/>
          <w:sz w:val="22"/>
          <w:szCs w:val="22"/>
        </w:rPr>
      </w:pPr>
    </w:p>
    <w:p w14:paraId="7A2E1B79" w14:textId="77777777" w:rsidR="00530D4B" w:rsidRDefault="00530D4B">
      <w:pPr>
        <w:rPr>
          <w:rFonts w:ascii="Calibri" w:eastAsia="Calibri" w:hAnsi="Calibri" w:cs="Calibri"/>
          <w:b/>
          <w:sz w:val="22"/>
          <w:szCs w:val="22"/>
        </w:rPr>
      </w:pPr>
    </w:p>
    <w:p w14:paraId="55E0E89E" w14:textId="77777777" w:rsidR="00530D4B" w:rsidRDefault="00530D4B">
      <w:pPr>
        <w:rPr>
          <w:rFonts w:ascii="Calibri" w:eastAsia="Calibri" w:hAnsi="Calibri" w:cs="Calibri"/>
          <w:b/>
          <w:sz w:val="22"/>
          <w:szCs w:val="22"/>
        </w:rPr>
      </w:pPr>
    </w:p>
    <w:p w14:paraId="3048D263" w14:textId="77777777" w:rsidR="00530D4B" w:rsidRDefault="00530D4B">
      <w:pPr>
        <w:rPr>
          <w:rFonts w:ascii="Calibri" w:eastAsia="Calibri" w:hAnsi="Calibri" w:cs="Calibri"/>
          <w:b/>
          <w:sz w:val="22"/>
          <w:szCs w:val="22"/>
        </w:rPr>
      </w:pPr>
    </w:p>
    <w:p w14:paraId="74BBE366" w14:textId="77777777" w:rsidR="00530D4B" w:rsidRDefault="00530D4B">
      <w:pPr>
        <w:rPr>
          <w:rFonts w:ascii="Calibri" w:eastAsia="Calibri" w:hAnsi="Calibri" w:cs="Calibri"/>
          <w:b/>
          <w:sz w:val="22"/>
          <w:szCs w:val="22"/>
        </w:rPr>
      </w:pPr>
    </w:p>
    <w:p w14:paraId="670FAC2D" w14:textId="77777777" w:rsidR="00530D4B" w:rsidRDefault="00530D4B">
      <w:pPr>
        <w:rPr>
          <w:rFonts w:ascii="Calibri" w:eastAsia="Calibri" w:hAnsi="Calibri" w:cs="Calibri"/>
          <w:b/>
          <w:sz w:val="22"/>
          <w:szCs w:val="22"/>
        </w:rPr>
      </w:pPr>
    </w:p>
    <w:p w14:paraId="5F4D1862"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TABLA DE CONTENIDO</w:t>
      </w:r>
    </w:p>
    <w:p w14:paraId="2BAD3FDE" w14:textId="77777777" w:rsidR="00530D4B" w:rsidRDefault="00530D4B">
      <w:pPr>
        <w:ind w:left="720"/>
        <w:rPr>
          <w:rFonts w:ascii="Calibri" w:eastAsia="Calibri" w:hAnsi="Calibri" w:cs="Calibri"/>
          <w:b/>
          <w:sz w:val="22"/>
          <w:szCs w:val="22"/>
        </w:rPr>
      </w:pPr>
    </w:p>
    <w:p w14:paraId="30780071" w14:textId="77777777" w:rsidR="00530D4B" w:rsidRDefault="00530D4B">
      <w:pPr>
        <w:ind w:left="720"/>
        <w:rPr>
          <w:rFonts w:ascii="Calibri" w:eastAsia="Calibri" w:hAnsi="Calibri" w:cs="Calibri"/>
          <w:b/>
          <w:sz w:val="22"/>
          <w:szCs w:val="22"/>
        </w:rPr>
      </w:pPr>
    </w:p>
    <w:p w14:paraId="06B5ABE5" w14:textId="77777777" w:rsidR="00530D4B" w:rsidRDefault="00530D4B">
      <w:pPr>
        <w:ind w:left="720"/>
        <w:rPr>
          <w:rFonts w:ascii="Calibri" w:eastAsia="Calibri" w:hAnsi="Calibri" w:cs="Calibri"/>
          <w:b/>
          <w:sz w:val="22"/>
          <w:szCs w:val="22"/>
        </w:rPr>
      </w:pPr>
    </w:p>
    <w:sdt>
      <w:sdtPr>
        <w:id w:val="525998788"/>
        <w:docPartObj>
          <w:docPartGallery w:val="Table of Contents"/>
          <w:docPartUnique/>
        </w:docPartObj>
      </w:sdtPr>
      <w:sdtEndPr/>
      <w:sdtContent>
        <w:p w14:paraId="0290368E" w14:textId="77777777" w:rsidR="00530D4B" w:rsidRDefault="00424AC0">
          <w:pPr>
            <w:pBdr>
              <w:top w:val="nil"/>
              <w:left w:val="nil"/>
              <w:bottom w:val="nil"/>
              <w:right w:val="nil"/>
              <w:between w:val="nil"/>
            </w:pBdr>
            <w:tabs>
              <w:tab w:val="left" w:pos="440"/>
              <w:tab w:val="right" w:pos="9396"/>
            </w:tabs>
            <w:rPr>
              <w:rFonts w:ascii="Calibri" w:eastAsia="Calibri" w:hAnsi="Calibri" w:cs="Calibri"/>
              <w:color w:val="000000"/>
              <w:sz w:val="22"/>
              <w:szCs w:val="22"/>
            </w:rPr>
          </w:pPr>
          <w:r>
            <w:fldChar w:fldCharType="begin"/>
          </w:r>
          <w:r>
            <w:instrText xml:space="preserve"> TOC \h \u \z </w:instrText>
          </w:r>
          <w:r>
            <w:fldChar w:fldCharType="separate"/>
          </w:r>
          <w:hyperlink w:anchor="_heading=h.gjdgxs">
            <w:r>
              <w:rPr>
                <w:rFonts w:ascii="Calibri" w:eastAsia="Calibri" w:hAnsi="Calibri" w:cs="Calibri"/>
                <w:color w:val="000000"/>
              </w:rPr>
              <w:t>1.</w:t>
            </w:r>
          </w:hyperlink>
          <w:hyperlink w:anchor="_heading=h.gjdgxs">
            <w:r>
              <w:rPr>
                <w:rFonts w:ascii="Calibri" w:eastAsia="Calibri" w:hAnsi="Calibri" w:cs="Calibri"/>
                <w:color w:val="000000"/>
                <w:sz w:val="22"/>
                <w:szCs w:val="22"/>
              </w:rPr>
              <w:tab/>
            </w:r>
          </w:hyperlink>
          <w:r>
            <w:fldChar w:fldCharType="begin"/>
          </w:r>
          <w:r>
            <w:instrText xml:space="preserve"> PAGEREF _heading=h.gjdgxs \h </w:instrText>
          </w:r>
          <w:r>
            <w:fldChar w:fldCharType="separate"/>
          </w:r>
          <w:r>
            <w:rPr>
              <w:rFonts w:ascii="Calibri" w:eastAsia="Calibri" w:hAnsi="Calibri" w:cs="Calibri"/>
              <w:color w:val="000000"/>
            </w:rPr>
            <w:t>DATOS GENERALES</w:t>
          </w:r>
          <w:r>
            <w:rPr>
              <w:color w:val="000000"/>
            </w:rPr>
            <w:tab/>
            <w:t>3</w:t>
          </w:r>
          <w:r>
            <w:fldChar w:fldCharType="end"/>
          </w:r>
        </w:p>
        <w:p w14:paraId="71898833" w14:textId="77777777" w:rsidR="00530D4B" w:rsidRDefault="00424AC0">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30j0zll">
            <w:r>
              <w:rPr>
                <w:rFonts w:ascii="Calibri" w:eastAsia="Calibri" w:hAnsi="Calibri" w:cs="Calibri"/>
                <w:color w:val="000000"/>
              </w:rPr>
              <w:t>2.</w:t>
            </w:r>
          </w:hyperlink>
          <w:hyperlink w:anchor="_heading=h.30j0zll">
            <w:r>
              <w:rPr>
                <w:rFonts w:ascii="Calibri" w:eastAsia="Calibri" w:hAnsi="Calibri" w:cs="Calibri"/>
                <w:color w:val="000000"/>
                <w:sz w:val="22"/>
                <w:szCs w:val="22"/>
              </w:rPr>
              <w:tab/>
            </w:r>
          </w:hyperlink>
          <w:r>
            <w:fldChar w:fldCharType="begin"/>
          </w:r>
          <w:r>
            <w:instrText xml:space="preserve"> PAGEREF _heading=h.30j0zll \h </w:instrText>
          </w:r>
          <w:r>
            <w:fldChar w:fldCharType="separate"/>
          </w:r>
          <w:r>
            <w:rPr>
              <w:rFonts w:ascii="Calibri" w:eastAsia="Calibri" w:hAnsi="Calibri" w:cs="Calibri"/>
              <w:color w:val="000000"/>
            </w:rPr>
            <w:t>OBJETIVO DE LA AUDITORIA</w:t>
          </w:r>
          <w:r>
            <w:rPr>
              <w:color w:val="000000"/>
            </w:rPr>
            <w:tab/>
            <w:t>3</w:t>
          </w:r>
          <w:r>
            <w:fldChar w:fldCharType="end"/>
          </w:r>
        </w:p>
        <w:p w14:paraId="443B0996" w14:textId="77777777" w:rsidR="00530D4B" w:rsidRDefault="00424AC0">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1fob9te">
            <w:r>
              <w:rPr>
                <w:rFonts w:ascii="Calibri" w:eastAsia="Calibri" w:hAnsi="Calibri" w:cs="Calibri"/>
                <w:color w:val="000000"/>
              </w:rPr>
              <w:t>3.</w:t>
            </w:r>
          </w:hyperlink>
          <w:hyperlink w:anchor="_heading=h.1fob9te">
            <w:r>
              <w:rPr>
                <w:rFonts w:ascii="Calibri" w:eastAsia="Calibri" w:hAnsi="Calibri" w:cs="Calibri"/>
                <w:color w:val="000000"/>
                <w:sz w:val="22"/>
                <w:szCs w:val="22"/>
              </w:rPr>
              <w:tab/>
            </w:r>
          </w:hyperlink>
          <w:r>
            <w:fldChar w:fldCharType="begin"/>
          </w:r>
          <w:r>
            <w:instrText xml:space="preserve"> PAGEREF _heading=h.1fob9te \h </w:instrText>
          </w:r>
          <w:r>
            <w:fldChar w:fldCharType="separate"/>
          </w:r>
          <w:r>
            <w:rPr>
              <w:rFonts w:ascii="Calibri" w:eastAsia="Calibri" w:hAnsi="Calibri" w:cs="Calibri"/>
              <w:color w:val="000000"/>
            </w:rPr>
            <w:t>ALCANCE DE LA AUDITORIA</w:t>
          </w:r>
          <w:r>
            <w:rPr>
              <w:color w:val="000000"/>
            </w:rPr>
            <w:tab/>
            <w:t>3</w:t>
          </w:r>
          <w:r>
            <w:fldChar w:fldCharType="end"/>
          </w:r>
        </w:p>
        <w:p w14:paraId="27EB900B" w14:textId="77777777" w:rsidR="00530D4B" w:rsidRDefault="00424AC0">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3znysh7">
            <w:r>
              <w:rPr>
                <w:rFonts w:ascii="Calibri" w:eastAsia="Calibri" w:hAnsi="Calibri" w:cs="Calibri"/>
                <w:color w:val="000000"/>
              </w:rPr>
              <w:t>4.</w:t>
            </w:r>
          </w:hyperlink>
          <w:hyperlink w:anchor="_heading=h.3znysh7">
            <w:r>
              <w:rPr>
                <w:rFonts w:ascii="Calibri" w:eastAsia="Calibri" w:hAnsi="Calibri" w:cs="Calibri"/>
                <w:color w:val="000000"/>
                <w:sz w:val="22"/>
                <w:szCs w:val="22"/>
              </w:rPr>
              <w:tab/>
            </w:r>
          </w:hyperlink>
          <w:r>
            <w:fldChar w:fldCharType="begin"/>
          </w:r>
          <w:r>
            <w:instrText xml:space="preserve"> PAGEREF _heading=h.3znysh7 \h </w:instrText>
          </w:r>
          <w:r>
            <w:fldChar w:fldCharType="separate"/>
          </w:r>
          <w:r>
            <w:rPr>
              <w:rFonts w:ascii="Calibri" w:eastAsia="Calibri" w:hAnsi="Calibri" w:cs="Calibri"/>
              <w:color w:val="000000"/>
            </w:rPr>
            <w:t>DECLARATORIA</w:t>
          </w:r>
          <w:r>
            <w:rPr>
              <w:color w:val="000000"/>
            </w:rPr>
            <w:tab/>
            <w:t>4</w:t>
          </w:r>
          <w:r>
            <w:fldChar w:fldCharType="end"/>
          </w:r>
        </w:p>
        <w:p w14:paraId="1301B397" w14:textId="77777777" w:rsidR="00530D4B" w:rsidRDefault="00424AC0">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2et92p0">
            <w:r>
              <w:rPr>
                <w:rFonts w:ascii="Calibri" w:eastAsia="Calibri" w:hAnsi="Calibri" w:cs="Calibri"/>
                <w:color w:val="000000"/>
              </w:rPr>
              <w:t>5.</w:t>
            </w:r>
          </w:hyperlink>
          <w:hyperlink w:anchor="_heading=h.2et92p0">
            <w:r>
              <w:rPr>
                <w:rFonts w:ascii="Calibri" w:eastAsia="Calibri" w:hAnsi="Calibri" w:cs="Calibri"/>
                <w:color w:val="000000"/>
                <w:sz w:val="22"/>
                <w:szCs w:val="22"/>
              </w:rPr>
              <w:tab/>
            </w:r>
          </w:hyperlink>
          <w:r>
            <w:fldChar w:fldCharType="begin"/>
          </w:r>
          <w:r>
            <w:instrText xml:space="preserve"> PAGEREF _heading=h.2et92p0 \h </w:instrText>
          </w:r>
          <w:r>
            <w:fldChar w:fldCharType="separate"/>
          </w:r>
          <w:r>
            <w:rPr>
              <w:rFonts w:ascii="Calibri" w:eastAsia="Calibri" w:hAnsi="Calibri" w:cs="Calibri"/>
              <w:color w:val="000000"/>
            </w:rPr>
            <w:t>CRITERIOS DE AUDITORÍA</w:t>
          </w:r>
          <w:r>
            <w:rPr>
              <w:color w:val="000000"/>
            </w:rPr>
            <w:tab/>
            <w:t>5</w:t>
          </w:r>
          <w:r>
            <w:fldChar w:fldCharType="end"/>
          </w:r>
        </w:p>
        <w:p w14:paraId="4353672C" w14:textId="77777777" w:rsidR="00530D4B" w:rsidRDefault="00424AC0">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tyjcwt">
            <w:r>
              <w:rPr>
                <w:rFonts w:ascii="Calibri" w:eastAsia="Calibri" w:hAnsi="Calibri" w:cs="Calibri"/>
                <w:color w:val="000000"/>
              </w:rPr>
              <w:t>6.</w:t>
            </w:r>
          </w:hyperlink>
          <w:hyperlink w:anchor="_heading=h.tyjcwt">
            <w:r>
              <w:rPr>
                <w:rFonts w:ascii="Calibri" w:eastAsia="Calibri" w:hAnsi="Calibri" w:cs="Calibri"/>
                <w:color w:val="000000"/>
                <w:sz w:val="22"/>
                <w:szCs w:val="22"/>
              </w:rPr>
              <w:tab/>
            </w:r>
          </w:hyperlink>
          <w:r>
            <w:fldChar w:fldCharType="begin"/>
          </w:r>
          <w:r>
            <w:instrText xml:space="preserve"> PAGEREF _heading=h.tyjcwt \h </w:instrText>
          </w:r>
          <w:r>
            <w:fldChar w:fldCharType="separate"/>
          </w:r>
          <w:r>
            <w:rPr>
              <w:rFonts w:ascii="Calibri" w:eastAsia="Calibri" w:hAnsi="Calibri" w:cs="Calibri"/>
              <w:color w:val="000000"/>
            </w:rPr>
            <w:t>METODOLOGÍA Y DESARROLLO DE LA AUDITORIA INTERNA</w:t>
          </w:r>
          <w:r>
            <w:rPr>
              <w:color w:val="000000"/>
            </w:rPr>
            <w:tab/>
            <w:t>5</w:t>
          </w:r>
          <w:r>
            <w:fldChar w:fldCharType="end"/>
          </w:r>
        </w:p>
        <w:p w14:paraId="71A9C91D" w14:textId="77777777" w:rsidR="00530D4B" w:rsidRDefault="00424AC0">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3dy6vkm">
            <w:r>
              <w:rPr>
                <w:rFonts w:ascii="Calibri" w:eastAsia="Calibri" w:hAnsi="Calibri" w:cs="Calibri"/>
                <w:color w:val="000000"/>
              </w:rPr>
              <w:t>7.</w:t>
            </w:r>
          </w:hyperlink>
          <w:hyperlink w:anchor="_heading=h.3dy6vkm">
            <w:r>
              <w:rPr>
                <w:rFonts w:ascii="Calibri" w:eastAsia="Calibri" w:hAnsi="Calibri" w:cs="Calibri"/>
                <w:color w:val="000000"/>
                <w:sz w:val="22"/>
                <w:szCs w:val="22"/>
              </w:rPr>
              <w:tab/>
            </w:r>
          </w:hyperlink>
          <w:r>
            <w:fldChar w:fldCharType="begin"/>
          </w:r>
          <w:r>
            <w:instrText xml:space="preserve"> PAGEREF _heading=h.3dy6vkm \h </w:instrText>
          </w:r>
          <w:r>
            <w:fldChar w:fldCharType="separate"/>
          </w:r>
          <w:r>
            <w:rPr>
              <w:rFonts w:ascii="Calibri" w:eastAsia="Calibri" w:hAnsi="Calibri" w:cs="Calibri"/>
              <w:color w:val="000000"/>
            </w:rPr>
            <w:t>FORTALEZAS</w:t>
          </w:r>
          <w:r>
            <w:rPr>
              <w:color w:val="000000"/>
            </w:rPr>
            <w:tab/>
            <w:t>5</w:t>
          </w:r>
          <w:r>
            <w:fldChar w:fldCharType="end"/>
          </w:r>
        </w:p>
        <w:p w14:paraId="19955E57" w14:textId="77777777" w:rsidR="00530D4B" w:rsidRDefault="00424AC0">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1t3h5sf">
            <w:r>
              <w:rPr>
                <w:rFonts w:ascii="Calibri" w:eastAsia="Calibri" w:hAnsi="Calibri" w:cs="Calibri"/>
                <w:color w:val="000000"/>
              </w:rPr>
              <w:t>8.</w:t>
            </w:r>
          </w:hyperlink>
          <w:hyperlink w:anchor="_heading=h.1t3h5sf">
            <w:r>
              <w:rPr>
                <w:rFonts w:ascii="Calibri" w:eastAsia="Calibri" w:hAnsi="Calibri" w:cs="Calibri"/>
                <w:color w:val="000000"/>
                <w:sz w:val="22"/>
                <w:szCs w:val="22"/>
              </w:rPr>
              <w:tab/>
            </w:r>
          </w:hyperlink>
          <w:r>
            <w:fldChar w:fldCharType="begin"/>
          </w:r>
          <w:r>
            <w:instrText xml:space="preserve"> PAGEREF _heading=h.1t3h5sf \h </w:instrText>
          </w:r>
          <w:r>
            <w:fldChar w:fldCharType="separate"/>
          </w:r>
          <w:r>
            <w:rPr>
              <w:rFonts w:ascii="Calibri" w:eastAsia="Calibri" w:hAnsi="Calibri" w:cs="Calibri"/>
              <w:color w:val="000000"/>
            </w:rPr>
            <w:t>HALLAZGO Y OBSERVACIONES DETECTADAS</w:t>
          </w:r>
          <w:r>
            <w:rPr>
              <w:color w:val="000000"/>
            </w:rPr>
            <w:tab/>
            <w:t>5</w:t>
          </w:r>
          <w:r>
            <w:fldChar w:fldCharType="end"/>
          </w:r>
        </w:p>
        <w:p w14:paraId="1250EC60" w14:textId="77777777" w:rsidR="00530D4B" w:rsidRDefault="00424AC0">
          <w:pPr>
            <w:pBdr>
              <w:top w:val="nil"/>
              <w:left w:val="nil"/>
              <w:bottom w:val="nil"/>
              <w:right w:val="nil"/>
              <w:between w:val="nil"/>
            </w:pBdr>
            <w:tabs>
              <w:tab w:val="left" w:pos="440"/>
              <w:tab w:val="right" w:pos="9396"/>
            </w:tabs>
            <w:rPr>
              <w:rFonts w:ascii="Calibri" w:eastAsia="Calibri" w:hAnsi="Calibri" w:cs="Calibri"/>
              <w:color w:val="000000"/>
              <w:sz w:val="22"/>
              <w:szCs w:val="22"/>
            </w:rPr>
          </w:pPr>
          <w:hyperlink w:anchor="_heading=h.4d34og8">
            <w:r>
              <w:rPr>
                <w:rFonts w:ascii="Calibri" w:eastAsia="Calibri" w:hAnsi="Calibri" w:cs="Calibri"/>
                <w:color w:val="000000"/>
              </w:rPr>
              <w:t>9.</w:t>
            </w:r>
          </w:hyperlink>
          <w:hyperlink w:anchor="_heading=h.4d34og8">
            <w:r>
              <w:rPr>
                <w:rFonts w:ascii="Calibri" w:eastAsia="Calibri" w:hAnsi="Calibri" w:cs="Calibri"/>
                <w:color w:val="000000"/>
                <w:sz w:val="22"/>
                <w:szCs w:val="22"/>
              </w:rPr>
              <w:tab/>
            </w:r>
          </w:hyperlink>
          <w:r>
            <w:fldChar w:fldCharType="begin"/>
          </w:r>
          <w:r>
            <w:instrText xml:space="preserve"> PAGEREF _heading=h.4d34og8 \h </w:instrText>
          </w:r>
          <w:r>
            <w:fldChar w:fldCharType="separate"/>
          </w:r>
          <w:r>
            <w:rPr>
              <w:rFonts w:ascii="Calibri" w:eastAsia="Calibri" w:hAnsi="Calibri" w:cs="Calibri"/>
              <w:color w:val="000000"/>
            </w:rPr>
            <w:t>CONCLUSIONES</w:t>
          </w:r>
          <w:r>
            <w:rPr>
              <w:color w:val="000000"/>
            </w:rPr>
            <w:tab/>
            <w:t>6</w:t>
          </w:r>
          <w:r>
            <w:fldChar w:fldCharType="end"/>
          </w:r>
        </w:p>
        <w:p w14:paraId="4588DE44" w14:textId="77777777" w:rsidR="00530D4B" w:rsidRDefault="00424AC0">
          <w:pPr>
            <w:pBdr>
              <w:top w:val="nil"/>
              <w:left w:val="nil"/>
              <w:bottom w:val="nil"/>
              <w:right w:val="nil"/>
              <w:between w:val="nil"/>
            </w:pBdr>
            <w:tabs>
              <w:tab w:val="left" w:pos="660"/>
              <w:tab w:val="right" w:pos="9396"/>
            </w:tabs>
            <w:rPr>
              <w:rFonts w:ascii="Calibri" w:eastAsia="Calibri" w:hAnsi="Calibri" w:cs="Calibri"/>
              <w:color w:val="000000"/>
              <w:sz w:val="22"/>
              <w:szCs w:val="22"/>
            </w:rPr>
          </w:pPr>
          <w:hyperlink w:anchor="_heading=h.26in1rg">
            <w:r>
              <w:rPr>
                <w:rFonts w:ascii="Calibri" w:eastAsia="Calibri" w:hAnsi="Calibri" w:cs="Calibri"/>
                <w:color w:val="000000"/>
              </w:rPr>
              <w:t>10.</w:t>
            </w:r>
          </w:hyperlink>
          <w:hyperlink w:anchor="_heading=h.26in1rg">
            <w:r>
              <w:rPr>
                <w:rFonts w:ascii="Calibri" w:eastAsia="Calibri" w:hAnsi="Calibri" w:cs="Calibri"/>
                <w:color w:val="000000"/>
                <w:sz w:val="22"/>
                <w:szCs w:val="22"/>
              </w:rPr>
              <w:tab/>
            </w:r>
          </w:hyperlink>
          <w:r>
            <w:fldChar w:fldCharType="begin"/>
          </w:r>
          <w:r>
            <w:instrText xml:space="preserve"> PAGEREF _heading=h.26in1rg \h </w:instrText>
          </w:r>
          <w:r>
            <w:fldChar w:fldCharType="separate"/>
          </w:r>
          <w:r>
            <w:rPr>
              <w:rFonts w:ascii="Calibri" w:eastAsia="Calibri" w:hAnsi="Calibri" w:cs="Calibri"/>
              <w:color w:val="000000"/>
            </w:rPr>
            <w:t>EVIDENCIAS FOTOGRÁFICAS</w:t>
          </w:r>
          <w:r>
            <w:rPr>
              <w:color w:val="000000"/>
            </w:rPr>
            <w:tab/>
            <w:t>6</w:t>
          </w:r>
          <w:r>
            <w:fldChar w:fldCharType="end"/>
          </w:r>
        </w:p>
        <w:p w14:paraId="2EC3A3CE" w14:textId="77777777" w:rsidR="00530D4B" w:rsidRDefault="00424AC0">
          <w:pPr>
            <w:pBdr>
              <w:top w:val="nil"/>
              <w:left w:val="nil"/>
              <w:bottom w:val="nil"/>
              <w:right w:val="nil"/>
              <w:between w:val="nil"/>
            </w:pBdr>
            <w:tabs>
              <w:tab w:val="left" w:pos="660"/>
              <w:tab w:val="right" w:pos="9396"/>
            </w:tabs>
            <w:rPr>
              <w:rFonts w:ascii="Calibri" w:eastAsia="Calibri" w:hAnsi="Calibri" w:cs="Calibri"/>
              <w:color w:val="000000"/>
              <w:sz w:val="22"/>
              <w:szCs w:val="22"/>
            </w:rPr>
          </w:pPr>
          <w:hyperlink w:anchor="_heading=h.lnxbz9">
            <w:r>
              <w:rPr>
                <w:rFonts w:ascii="Calibri" w:eastAsia="Calibri" w:hAnsi="Calibri" w:cs="Calibri"/>
                <w:color w:val="000000"/>
              </w:rPr>
              <w:t>11.</w:t>
            </w:r>
          </w:hyperlink>
          <w:hyperlink w:anchor="_heading=h.lnxbz9">
            <w:r>
              <w:rPr>
                <w:rFonts w:ascii="Calibri" w:eastAsia="Calibri" w:hAnsi="Calibri" w:cs="Calibri"/>
                <w:color w:val="000000"/>
                <w:sz w:val="22"/>
                <w:szCs w:val="22"/>
              </w:rPr>
              <w:tab/>
            </w:r>
          </w:hyperlink>
          <w:r>
            <w:fldChar w:fldCharType="begin"/>
          </w:r>
          <w:r>
            <w:instrText xml:space="preserve"> PAGEREF _heading=h.lnxbz9 \h </w:instrText>
          </w:r>
          <w:r>
            <w:fldChar w:fldCharType="separate"/>
          </w:r>
          <w:r>
            <w:rPr>
              <w:rFonts w:ascii="Calibri" w:eastAsia="Calibri" w:hAnsi="Calibri" w:cs="Calibri"/>
              <w:color w:val="000000"/>
            </w:rPr>
            <w:t>CONTROL DE APROBACIÓN INFORME DE AUDITORÍA INTERNA</w:t>
          </w:r>
          <w:r>
            <w:rPr>
              <w:color w:val="000000"/>
            </w:rPr>
            <w:tab/>
            <w:t>7</w:t>
          </w:r>
          <w:r>
            <w:fldChar w:fldCharType="end"/>
          </w:r>
        </w:p>
        <w:p w14:paraId="226FEC28" w14:textId="77777777" w:rsidR="00530D4B" w:rsidRDefault="00424AC0">
          <w:pPr>
            <w:pBdr>
              <w:top w:val="nil"/>
              <w:left w:val="nil"/>
              <w:bottom w:val="nil"/>
              <w:right w:val="nil"/>
              <w:between w:val="nil"/>
            </w:pBdr>
            <w:tabs>
              <w:tab w:val="left" w:pos="660"/>
              <w:tab w:val="right" w:pos="9396"/>
            </w:tabs>
            <w:rPr>
              <w:rFonts w:ascii="Calibri" w:eastAsia="Calibri" w:hAnsi="Calibri" w:cs="Calibri"/>
              <w:color w:val="000000"/>
              <w:sz w:val="22"/>
              <w:szCs w:val="22"/>
            </w:rPr>
          </w:pPr>
          <w:hyperlink w:anchor="_heading=h.35nkun2">
            <w:r>
              <w:rPr>
                <w:rFonts w:ascii="Calibri" w:eastAsia="Calibri" w:hAnsi="Calibri" w:cs="Calibri"/>
                <w:color w:val="000000"/>
              </w:rPr>
              <w:t>12.</w:t>
            </w:r>
          </w:hyperlink>
          <w:hyperlink w:anchor="_heading=h.35nkun2">
            <w:r>
              <w:rPr>
                <w:rFonts w:ascii="Calibri" w:eastAsia="Calibri" w:hAnsi="Calibri" w:cs="Calibri"/>
                <w:color w:val="000000"/>
                <w:sz w:val="22"/>
                <w:szCs w:val="22"/>
              </w:rPr>
              <w:tab/>
            </w:r>
          </w:hyperlink>
          <w:r>
            <w:fldChar w:fldCharType="begin"/>
          </w:r>
          <w:r>
            <w:instrText xml:space="preserve"> PAGEREF _heading=h.35nkun2 \h </w:instrText>
          </w:r>
          <w:r>
            <w:fldChar w:fldCharType="separate"/>
          </w:r>
          <w:r>
            <w:rPr>
              <w:rFonts w:ascii="Calibri" w:eastAsia="Calibri" w:hAnsi="Calibri" w:cs="Calibri"/>
              <w:color w:val="000000"/>
            </w:rPr>
            <w:t>CONTROL DE CAMBIOS</w:t>
          </w:r>
          <w:r>
            <w:rPr>
              <w:color w:val="000000"/>
            </w:rPr>
            <w:tab/>
            <w:t>7</w:t>
          </w:r>
          <w:r>
            <w:fldChar w:fldCharType="end"/>
          </w:r>
        </w:p>
        <w:p w14:paraId="3AC37799" w14:textId="77777777" w:rsidR="00530D4B" w:rsidRDefault="00424AC0">
          <w:pPr>
            <w:spacing w:line="480" w:lineRule="auto"/>
            <w:ind w:left="720"/>
            <w:rPr>
              <w:rFonts w:ascii="Calibri" w:eastAsia="Calibri" w:hAnsi="Calibri" w:cs="Calibri"/>
              <w:b/>
              <w:sz w:val="22"/>
              <w:szCs w:val="22"/>
            </w:rPr>
          </w:pPr>
          <w:r>
            <w:fldChar w:fldCharType="end"/>
          </w:r>
        </w:p>
      </w:sdtContent>
    </w:sdt>
    <w:p w14:paraId="77D003D7" w14:textId="77777777" w:rsidR="00530D4B" w:rsidRDefault="00530D4B">
      <w:pPr>
        <w:ind w:left="720"/>
        <w:rPr>
          <w:rFonts w:ascii="Calibri" w:eastAsia="Calibri" w:hAnsi="Calibri" w:cs="Calibri"/>
          <w:b/>
          <w:sz w:val="22"/>
          <w:szCs w:val="22"/>
        </w:rPr>
      </w:pPr>
    </w:p>
    <w:p w14:paraId="02305874" w14:textId="77777777" w:rsidR="00530D4B" w:rsidRDefault="00530D4B">
      <w:pPr>
        <w:ind w:left="720"/>
        <w:rPr>
          <w:rFonts w:ascii="Calibri" w:eastAsia="Calibri" w:hAnsi="Calibri" w:cs="Calibri"/>
          <w:b/>
          <w:sz w:val="22"/>
          <w:szCs w:val="22"/>
        </w:rPr>
      </w:pPr>
    </w:p>
    <w:p w14:paraId="13BE0BAC" w14:textId="77777777" w:rsidR="00530D4B" w:rsidRDefault="00530D4B">
      <w:pPr>
        <w:ind w:left="720"/>
        <w:rPr>
          <w:rFonts w:ascii="Calibri" w:eastAsia="Calibri" w:hAnsi="Calibri" w:cs="Calibri"/>
          <w:b/>
          <w:sz w:val="22"/>
          <w:szCs w:val="22"/>
        </w:rPr>
      </w:pPr>
    </w:p>
    <w:p w14:paraId="7CD27B6F" w14:textId="77777777" w:rsidR="00530D4B" w:rsidRDefault="00530D4B">
      <w:pPr>
        <w:ind w:left="720"/>
        <w:rPr>
          <w:rFonts w:ascii="Calibri" w:eastAsia="Calibri" w:hAnsi="Calibri" w:cs="Calibri"/>
          <w:b/>
          <w:sz w:val="22"/>
          <w:szCs w:val="22"/>
        </w:rPr>
      </w:pPr>
    </w:p>
    <w:p w14:paraId="31D639C7" w14:textId="77777777" w:rsidR="00530D4B" w:rsidRDefault="00530D4B">
      <w:pPr>
        <w:ind w:left="720"/>
        <w:rPr>
          <w:rFonts w:ascii="Calibri" w:eastAsia="Calibri" w:hAnsi="Calibri" w:cs="Calibri"/>
          <w:b/>
          <w:sz w:val="22"/>
          <w:szCs w:val="22"/>
        </w:rPr>
      </w:pPr>
    </w:p>
    <w:p w14:paraId="027342DD" w14:textId="77777777" w:rsidR="00530D4B" w:rsidRDefault="00530D4B">
      <w:pPr>
        <w:ind w:left="720"/>
        <w:rPr>
          <w:rFonts w:ascii="Calibri" w:eastAsia="Calibri" w:hAnsi="Calibri" w:cs="Calibri"/>
          <w:b/>
          <w:sz w:val="22"/>
          <w:szCs w:val="22"/>
        </w:rPr>
      </w:pPr>
    </w:p>
    <w:p w14:paraId="1AD8DB46" w14:textId="77777777" w:rsidR="00530D4B" w:rsidRDefault="00530D4B">
      <w:pPr>
        <w:ind w:left="720"/>
        <w:rPr>
          <w:rFonts w:ascii="Calibri" w:eastAsia="Calibri" w:hAnsi="Calibri" w:cs="Calibri"/>
          <w:b/>
          <w:sz w:val="22"/>
          <w:szCs w:val="22"/>
        </w:rPr>
      </w:pPr>
    </w:p>
    <w:p w14:paraId="0C60CEBF" w14:textId="77777777" w:rsidR="00530D4B" w:rsidRDefault="00530D4B">
      <w:pPr>
        <w:ind w:left="720"/>
        <w:rPr>
          <w:rFonts w:ascii="Calibri" w:eastAsia="Calibri" w:hAnsi="Calibri" w:cs="Calibri"/>
          <w:b/>
          <w:sz w:val="22"/>
          <w:szCs w:val="22"/>
        </w:rPr>
      </w:pPr>
    </w:p>
    <w:p w14:paraId="78E83659" w14:textId="77777777" w:rsidR="00530D4B" w:rsidRDefault="00530D4B">
      <w:pPr>
        <w:ind w:left="720"/>
        <w:rPr>
          <w:rFonts w:ascii="Calibri" w:eastAsia="Calibri" w:hAnsi="Calibri" w:cs="Calibri"/>
          <w:b/>
          <w:sz w:val="22"/>
          <w:szCs w:val="22"/>
        </w:rPr>
      </w:pPr>
    </w:p>
    <w:p w14:paraId="7F79E0AD" w14:textId="77777777" w:rsidR="00530D4B" w:rsidRDefault="00530D4B">
      <w:pPr>
        <w:ind w:left="720"/>
        <w:rPr>
          <w:rFonts w:ascii="Calibri" w:eastAsia="Calibri" w:hAnsi="Calibri" w:cs="Calibri"/>
          <w:b/>
          <w:sz w:val="22"/>
          <w:szCs w:val="22"/>
        </w:rPr>
      </w:pPr>
    </w:p>
    <w:p w14:paraId="01AD3FDE" w14:textId="77777777" w:rsidR="00530D4B" w:rsidRDefault="00530D4B">
      <w:pPr>
        <w:ind w:left="720"/>
        <w:rPr>
          <w:rFonts w:ascii="Calibri" w:eastAsia="Calibri" w:hAnsi="Calibri" w:cs="Calibri"/>
          <w:b/>
          <w:sz w:val="22"/>
          <w:szCs w:val="22"/>
        </w:rPr>
      </w:pPr>
    </w:p>
    <w:p w14:paraId="6E77D43A" w14:textId="77777777" w:rsidR="00530D4B" w:rsidRDefault="00530D4B">
      <w:pPr>
        <w:ind w:left="720"/>
        <w:rPr>
          <w:rFonts w:ascii="Calibri" w:eastAsia="Calibri" w:hAnsi="Calibri" w:cs="Calibri"/>
          <w:b/>
          <w:sz w:val="22"/>
          <w:szCs w:val="22"/>
        </w:rPr>
      </w:pPr>
    </w:p>
    <w:p w14:paraId="0615B833" w14:textId="77777777" w:rsidR="00530D4B" w:rsidRDefault="00530D4B">
      <w:pPr>
        <w:ind w:left="720"/>
        <w:rPr>
          <w:rFonts w:ascii="Calibri" w:eastAsia="Calibri" w:hAnsi="Calibri" w:cs="Calibri"/>
          <w:b/>
          <w:sz w:val="22"/>
          <w:szCs w:val="22"/>
        </w:rPr>
      </w:pPr>
    </w:p>
    <w:p w14:paraId="0A484224" w14:textId="77777777" w:rsidR="00530D4B" w:rsidRDefault="00530D4B">
      <w:pPr>
        <w:ind w:left="720"/>
        <w:rPr>
          <w:rFonts w:ascii="Calibri" w:eastAsia="Calibri" w:hAnsi="Calibri" w:cs="Calibri"/>
          <w:b/>
          <w:sz w:val="22"/>
          <w:szCs w:val="22"/>
        </w:rPr>
      </w:pPr>
    </w:p>
    <w:p w14:paraId="111E08BE" w14:textId="77777777" w:rsidR="00530D4B" w:rsidRDefault="00530D4B">
      <w:pPr>
        <w:ind w:left="720"/>
        <w:rPr>
          <w:rFonts w:ascii="Calibri" w:eastAsia="Calibri" w:hAnsi="Calibri" w:cs="Calibri"/>
          <w:b/>
          <w:sz w:val="22"/>
          <w:szCs w:val="22"/>
        </w:rPr>
      </w:pPr>
    </w:p>
    <w:p w14:paraId="48421433" w14:textId="77777777" w:rsidR="00530D4B" w:rsidRDefault="00530D4B">
      <w:pPr>
        <w:ind w:left="720"/>
        <w:rPr>
          <w:rFonts w:ascii="Calibri" w:eastAsia="Calibri" w:hAnsi="Calibri" w:cs="Calibri"/>
          <w:b/>
          <w:sz w:val="22"/>
          <w:szCs w:val="22"/>
        </w:rPr>
      </w:pPr>
    </w:p>
    <w:p w14:paraId="2A0DC4B1" w14:textId="77777777" w:rsidR="00530D4B" w:rsidRDefault="00530D4B">
      <w:pPr>
        <w:ind w:left="720"/>
        <w:rPr>
          <w:rFonts w:ascii="Calibri" w:eastAsia="Calibri" w:hAnsi="Calibri" w:cs="Calibri"/>
          <w:b/>
          <w:sz w:val="22"/>
          <w:szCs w:val="22"/>
        </w:rPr>
      </w:pPr>
    </w:p>
    <w:p w14:paraId="6D3F7DCF" w14:textId="77777777" w:rsidR="00530D4B" w:rsidRDefault="00530D4B">
      <w:pPr>
        <w:ind w:left="720"/>
        <w:rPr>
          <w:rFonts w:ascii="Calibri" w:eastAsia="Calibri" w:hAnsi="Calibri" w:cs="Calibri"/>
          <w:b/>
          <w:sz w:val="22"/>
          <w:szCs w:val="22"/>
        </w:rPr>
      </w:pPr>
    </w:p>
    <w:p w14:paraId="37CA614A" w14:textId="77777777" w:rsidR="00530D4B" w:rsidRDefault="00530D4B">
      <w:pPr>
        <w:ind w:left="720"/>
        <w:rPr>
          <w:rFonts w:ascii="Calibri" w:eastAsia="Calibri" w:hAnsi="Calibri" w:cs="Calibri"/>
          <w:b/>
          <w:sz w:val="22"/>
          <w:szCs w:val="22"/>
        </w:rPr>
      </w:pPr>
    </w:p>
    <w:p w14:paraId="6A032DB8" w14:textId="77777777" w:rsidR="00530D4B" w:rsidRDefault="00530D4B">
      <w:pPr>
        <w:ind w:left="720"/>
        <w:rPr>
          <w:rFonts w:ascii="Calibri" w:eastAsia="Calibri" w:hAnsi="Calibri" w:cs="Calibri"/>
          <w:b/>
          <w:sz w:val="22"/>
          <w:szCs w:val="22"/>
        </w:rPr>
      </w:pPr>
    </w:p>
    <w:p w14:paraId="16FDE3E2" w14:textId="77777777" w:rsidR="00530D4B" w:rsidRDefault="00530D4B">
      <w:pPr>
        <w:ind w:left="720"/>
        <w:rPr>
          <w:rFonts w:ascii="Calibri" w:eastAsia="Calibri" w:hAnsi="Calibri" w:cs="Calibri"/>
          <w:b/>
          <w:sz w:val="22"/>
          <w:szCs w:val="22"/>
        </w:rPr>
      </w:pPr>
    </w:p>
    <w:p w14:paraId="251C0821" w14:textId="77777777" w:rsidR="00530D4B" w:rsidRDefault="00530D4B">
      <w:pPr>
        <w:ind w:left="720"/>
        <w:rPr>
          <w:rFonts w:ascii="Calibri" w:eastAsia="Calibri" w:hAnsi="Calibri" w:cs="Calibri"/>
          <w:b/>
          <w:sz w:val="22"/>
          <w:szCs w:val="22"/>
        </w:rPr>
      </w:pPr>
    </w:p>
    <w:p w14:paraId="3F70A837" w14:textId="77777777" w:rsidR="00530D4B" w:rsidRDefault="00530D4B">
      <w:pPr>
        <w:ind w:left="720"/>
        <w:rPr>
          <w:rFonts w:ascii="Calibri" w:eastAsia="Calibri" w:hAnsi="Calibri" w:cs="Calibri"/>
          <w:b/>
          <w:sz w:val="22"/>
          <w:szCs w:val="22"/>
        </w:rPr>
      </w:pPr>
    </w:p>
    <w:p w14:paraId="5FF211BB" w14:textId="77777777" w:rsidR="00530D4B" w:rsidRDefault="00530D4B">
      <w:pPr>
        <w:ind w:left="720"/>
        <w:rPr>
          <w:rFonts w:ascii="Calibri" w:eastAsia="Calibri" w:hAnsi="Calibri" w:cs="Calibri"/>
          <w:b/>
          <w:sz w:val="22"/>
          <w:szCs w:val="22"/>
        </w:rPr>
      </w:pPr>
    </w:p>
    <w:p w14:paraId="649F2546" w14:textId="77777777" w:rsidR="00530D4B" w:rsidRDefault="00530D4B">
      <w:pPr>
        <w:ind w:left="720"/>
        <w:rPr>
          <w:rFonts w:ascii="Calibri" w:eastAsia="Calibri" w:hAnsi="Calibri" w:cs="Calibri"/>
          <w:b/>
          <w:sz w:val="22"/>
          <w:szCs w:val="22"/>
        </w:rPr>
      </w:pPr>
    </w:p>
    <w:p w14:paraId="4865CF50" w14:textId="77777777" w:rsidR="00530D4B" w:rsidRDefault="00530D4B">
      <w:pPr>
        <w:ind w:left="720"/>
        <w:rPr>
          <w:rFonts w:ascii="Calibri" w:eastAsia="Calibri" w:hAnsi="Calibri" w:cs="Calibri"/>
          <w:b/>
          <w:sz w:val="22"/>
          <w:szCs w:val="22"/>
        </w:rPr>
      </w:pPr>
    </w:p>
    <w:tbl>
      <w:tblPr>
        <w:tblStyle w:val="a"/>
        <w:tblW w:w="2522"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840"/>
        <w:gridCol w:w="962"/>
      </w:tblGrid>
      <w:tr w:rsidR="00530D4B" w14:paraId="14EF9DC6" w14:textId="77777777">
        <w:trPr>
          <w:trHeight w:val="349"/>
        </w:trPr>
        <w:tc>
          <w:tcPr>
            <w:tcW w:w="2522" w:type="dxa"/>
            <w:gridSpan w:val="3"/>
            <w:vAlign w:val="center"/>
          </w:tcPr>
          <w:p w14:paraId="04CF0496"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 xml:space="preserve">Auditoría </w:t>
            </w:r>
            <w:proofErr w:type="spellStart"/>
            <w:r>
              <w:rPr>
                <w:rFonts w:ascii="Calibri" w:eastAsia="Calibri" w:hAnsi="Calibri" w:cs="Calibri"/>
                <w:b/>
                <w:sz w:val="22"/>
                <w:szCs w:val="22"/>
              </w:rPr>
              <w:t>N°</w:t>
            </w:r>
            <w:proofErr w:type="spellEnd"/>
          </w:p>
        </w:tc>
      </w:tr>
      <w:tr w:rsidR="00530D4B" w14:paraId="412FA6B7" w14:textId="77777777">
        <w:trPr>
          <w:trHeight w:val="290"/>
        </w:trPr>
        <w:tc>
          <w:tcPr>
            <w:tcW w:w="2522" w:type="dxa"/>
            <w:gridSpan w:val="3"/>
            <w:vAlign w:val="center"/>
          </w:tcPr>
          <w:p w14:paraId="47848002"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Fecha entrega informe</w:t>
            </w:r>
          </w:p>
        </w:tc>
      </w:tr>
      <w:tr w:rsidR="00530D4B" w14:paraId="442150D1" w14:textId="77777777">
        <w:tc>
          <w:tcPr>
            <w:tcW w:w="720" w:type="dxa"/>
          </w:tcPr>
          <w:p w14:paraId="5C1B9A16"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Día</w:t>
            </w:r>
          </w:p>
        </w:tc>
        <w:tc>
          <w:tcPr>
            <w:tcW w:w="840" w:type="dxa"/>
          </w:tcPr>
          <w:p w14:paraId="29F33581"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Mes</w:t>
            </w:r>
          </w:p>
        </w:tc>
        <w:tc>
          <w:tcPr>
            <w:tcW w:w="962" w:type="dxa"/>
          </w:tcPr>
          <w:p w14:paraId="725864D6"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Año</w:t>
            </w:r>
          </w:p>
        </w:tc>
      </w:tr>
      <w:tr w:rsidR="00530D4B" w14:paraId="4CFBF96A" w14:textId="77777777">
        <w:trPr>
          <w:trHeight w:val="469"/>
        </w:trPr>
        <w:tc>
          <w:tcPr>
            <w:tcW w:w="720" w:type="dxa"/>
            <w:vAlign w:val="center"/>
          </w:tcPr>
          <w:p w14:paraId="4D262B21" w14:textId="77777777" w:rsidR="00530D4B" w:rsidRDefault="00424AC0">
            <w:pPr>
              <w:jc w:val="center"/>
              <w:rPr>
                <w:rFonts w:ascii="Calibri" w:eastAsia="Calibri" w:hAnsi="Calibri" w:cs="Calibri"/>
                <w:color w:val="808080"/>
                <w:sz w:val="22"/>
                <w:szCs w:val="22"/>
              </w:rPr>
            </w:pPr>
            <w:proofErr w:type="spellStart"/>
            <w:r>
              <w:rPr>
                <w:rFonts w:ascii="Calibri" w:eastAsia="Calibri" w:hAnsi="Calibri" w:cs="Calibri"/>
                <w:color w:val="808080"/>
                <w:sz w:val="22"/>
                <w:szCs w:val="22"/>
              </w:rPr>
              <w:t>dd</w:t>
            </w:r>
            <w:proofErr w:type="spellEnd"/>
          </w:p>
        </w:tc>
        <w:tc>
          <w:tcPr>
            <w:tcW w:w="840" w:type="dxa"/>
            <w:vAlign w:val="center"/>
          </w:tcPr>
          <w:p w14:paraId="4C517C96" w14:textId="77777777" w:rsidR="00530D4B" w:rsidRDefault="00424AC0">
            <w:pPr>
              <w:jc w:val="center"/>
              <w:rPr>
                <w:rFonts w:ascii="Calibri" w:eastAsia="Calibri" w:hAnsi="Calibri" w:cs="Calibri"/>
                <w:color w:val="808080"/>
                <w:sz w:val="22"/>
                <w:szCs w:val="22"/>
              </w:rPr>
            </w:pPr>
            <w:r>
              <w:rPr>
                <w:rFonts w:ascii="Calibri" w:eastAsia="Calibri" w:hAnsi="Calibri" w:cs="Calibri"/>
                <w:color w:val="808080"/>
                <w:sz w:val="22"/>
                <w:szCs w:val="22"/>
              </w:rPr>
              <w:t>mm</w:t>
            </w:r>
          </w:p>
        </w:tc>
        <w:tc>
          <w:tcPr>
            <w:tcW w:w="962" w:type="dxa"/>
            <w:vAlign w:val="center"/>
          </w:tcPr>
          <w:p w14:paraId="6D255A09" w14:textId="77777777" w:rsidR="00530D4B" w:rsidRDefault="00424AC0">
            <w:pPr>
              <w:jc w:val="center"/>
              <w:rPr>
                <w:rFonts w:ascii="Calibri" w:eastAsia="Calibri" w:hAnsi="Calibri" w:cs="Calibri"/>
                <w:color w:val="808080"/>
                <w:sz w:val="22"/>
                <w:szCs w:val="22"/>
              </w:rPr>
            </w:pPr>
            <w:proofErr w:type="spellStart"/>
            <w:r>
              <w:rPr>
                <w:rFonts w:ascii="Calibri" w:eastAsia="Calibri" w:hAnsi="Calibri" w:cs="Calibri"/>
                <w:color w:val="808080"/>
                <w:sz w:val="22"/>
                <w:szCs w:val="22"/>
              </w:rPr>
              <w:t>aa</w:t>
            </w:r>
            <w:proofErr w:type="spellEnd"/>
          </w:p>
        </w:tc>
      </w:tr>
    </w:tbl>
    <w:p w14:paraId="799C31F1" w14:textId="77777777" w:rsidR="00530D4B" w:rsidRDefault="00530D4B">
      <w:pPr>
        <w:ind w:left="720"/>
        <w:rPr>
          <w:rFonts w:ascii="Calibri" w:eastAsia="Calibri" w:hAnsi="Calibri" w:cs="Calibri"/>
          <w:b/>
          <w:sz w:val="22"/>
          <w:szCs w:val="22"/>
        </w:rPr>
      </w:pPr>
    </w:p>
    <w:p w14:paraId="7834F3F7" w14:textId="77777777" w:rsidR="00530D4B" w:rsidRDefault="00424AC0">
      <w:pPr>
        <w:pStyle w:val="Ttulo1"/>
        <w:numPr>
          <w:ilvl w:val="0"/>
          <w:numId w:val="1"/>
        </w:numPr>
        <w:rPr>
          <w:rFonts w:ascii="Calibri" w:eastAsia="Calibri" w:hAnsi="Calibri" w:cs="Calibri"/>
          <w:sz w:val="22"/>
          <w:szCs w:val="22"/>
        </w:rPr>
      </w:pPr>
      <w:bookmarkStart w:id="0" w:name="_heading=h.gjdgxs" w:colFirst="0" w:colLast="0"/>
      <w:bookmarkEnd w:id="0"/>
      <w:r>
        <w:rPr>
          <w:rFonts w:ascii="Calibri" w:eastAsia="Calibri" w:hAnsi="Calibri" w:cs="Calibri"/>
          <w:sz w:val="22"/>
          <w:szCs w:val="22"/>
        </w:rPr>
        <w:t>DATOS GENERALES</w:t>
      </w:r>
    </w:p>
    <w:p w14:paraId="22805008" w14:textId="77777777" w:rsidR="00530D4B" w:rsidRDefault="00530D4B">
      <w:pPr>
        <w:rPr>
          <w:rFonts w:ascii="Calibri" w:eastAsia="Calibri" w:hAnsi="Calibri" w:cs="Calibri"/>
          <w:sz w:val="22"/>
          <w:szCs w:val="22"/>
        </w:rPr>
      </w:pPr>
    </w:p>
    <w:tbl>
      <w:tblPr>
        <w:tblStyle w:val="a0"/>
        <w:tblW w:w="97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3119"/>
        <w:gridCol w:w="956"/>
        <w:gridCol w:w="2746"/>
      </w:tblGrid>
      <w:tr w:rsidR="00530D4B" w14:paraId="02C221F3" w14:textId="77777777">
        <w:tc>
          <w:tcPr>
            <w:tcW w:w="2943" w:type="dxa"/>
            <w:shd w:val="clear" w:color="auto" w:fill="auto"/>
          </w:tcPr>
          <w:p w14:paraId="2F8AFBC7" w14:textId="77777777" w:rsidR="00530D4B" w:rsidRDefault="00424AC0">
            <w:pPr>
              <w:rPr>
                <w:rFonts w:ascii="Calibri" w:eastAsia="Calibri" w:hAnsi="Calibri" w:cs="Calibri"/>
                <w:b/>
                <w:sz w:val="22"/>
                <w:szCs w:val="22"/>
              </w:rPr>
            </w:pPr>
            <w:r>
              <w:rPr>
                <w:rFonts w:ascii="Calibri" w:eastAsia="Calibri" w:hAnsi="Calibri" w:cs="Calibri"/>
                <w:b/>
                <w:sz w:val="22"/>
                <w:szCs w:val="22"/>
              </w:rPr>
              <w:t>PROCESO(S) /ACTIVIDAD (ES) AUDITADO (S)</w:t>
            </w:r>
          </w:p>
        </w:tc>
        <w:tc>
          <w:tcPr>
            <w:tcW w:w="6821" w:type="dxa"/>
            <w:gridSpan w:val="3"/>
          </w:tcPr>
          <w:p w14:paraId="01E9D5F7" w14:textId="77777777" w:rsidR="00530D4B" w:rsidRDefault="00530D4B">
            <w:pPr>
              <w:rPr>
                <w:rFonts w:ascii="Calibri" w:eastAsia="Calibri" w:hAnsi="Calibri" w:cs="Calibri"/>
                <w:sz w:val="22"/>
                <w:szCs w:val="22"/>
              </w:rPr>
            </w:pPr>
          </w:p>
        </w:tc>
      </w:tr>
      <w:tr w:rsidR="00530D4B" w14:paraId="75F64D12" w14:textId="77777777">
        <w:tc>
          <w:tcPr>
            <w:tcW w:w="2943" w:type="dxa"/>
            <w:shd w:val="clear" w:color="auto" w:fill="auto"/>
          </w:tcPr>
          <w:p w14:paraId="6C9D2A1D" w14:textId="77777777" w:rsidR="00530D4B" w:rsidRDefault="00424AC0">
            <w:pPr>
              <w:rPr>
                <w:rFonts w:ascii="Calibri" w:eastAsia="Calibri" w:hAnsi="Calibri" w:cs="Calibri"/>
                <w:b/>
                <w:sz w:val="22"/>
                <w:szCs w:val="22"/>
              </w:rPr>
            </w:pPr>
            <w:r>
              <w:rPr>
                <w:rFonts w:ascii="Calibri" w:eastAsia="Calibri" w:hAnsi="Calibri" w:cs="Calibri"/>
                <w:b/>
                <w:sz w:val="22"/>
                <w:szCs w:val="22"/>
              </w:rPr>
              <w:t>LIDER(ES) DE PROCESO</w:t>
            </w:r>
          </w:p>
        </w:tc>
        <w:tc>
          <w:tcPr>
            <w:tcW w:w="3119" w:type="dxa"/>
          </w:tcPr>
          <w:p w14:paraId="64658C45" w14:textId="77777777" w:rsidR="00530D4B" w:rsidRDefault="00530D4B">
            <w:pPr>
              <w:rPr>
                <w:rFonts w:ascii="Calibri" w:eastAsia="Calibri" w:hAnsi="Calibri" w:cs="Calibri"/>
                <w:sz w:val="22"/>
                <w:szCs w:val="22"/>
              </w:rPr>
            </w:pPr>
          </w:p>
        </w:tc>
        <w:tc>
          <w:tcPr>
            <w:tcW w:w="956" w:type="dxa"/>
            <w:shd w:val="clear" w:color="auto" w:fill="B6DDE8"/>
          </w:tcPr>
          <w:p w14:paraId="26C32170"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CARGO</w:t>
            </w:r>
          </w:p>
        </w:tc>
        <w:tc>
          <w:tcPr>
            <w:tcW w:w="2746" w:type="dxa"/>
          </w:tcPr>
          <w:p w14:paraId="26E68E85" w14:textId="77777777" w:rsidR="00530D4B" w:rsidRDefault="00530D4B">
            <w:pPr>
              <w:rPr>
                <w:rFonts w:ascii="Calibri" w:eastAsia="Calibri" w:hAnsi="Calibri" w:cs="Calibri"/>
                <w:sz w:val="22"/>
                <w:szCs w:val="22"/>
              </w:rPr>
            </w:pPr>
          </w:p>
        </w:tc>
      </w:tr>
      <w:tr w:rsidR="00530D4B" w14:paraId="324B89C6" w14:textId="77777777">
        <w:tc>
          <w:tcPr>
            <w:tcW w:w="2943" w:type="dxa"/>
            <w:shd w:val="clear" w:color="auto" w:fill="B6DDE8"/>
          </w:tcPr>
          <w:p w14:paraId="04F793B1" w14:textId="77777777" w:rsidR="00530D4B" w:rsidRDefault="00424AC0">
            <w:pPr>
              <w:rPr>
                <w:rFonts w:ascii="Calibri" w:eastAsia="Calibri" w:hAnsi="Calibri" w:cs="Calibri"/>
                <w:b/>
                <w:sz w:val="22"/>
                <w:szCs w:val="22"/>
              </w:rPr>
            </w:pPr>
            <w:r>
              <w:rPr>
                <w:rFonts w:ascii="Calibri" w:eastAsia="Calibri" w:hAnsi="Calibri" w:cs="Calibri"/>
                <w:b/>
                <w:sz w:val="22"/>
                <w:szCs w:val="22"/>
              </w:rPr>
              <w:t>AUDITOR LÍDER</w:t>
            </w:r>
          </w:p>
        </w:tc>
        <w:tc>
          <w:tcPr>
            <w:tcW w:w="3119" w:type="dxa"/>
          </w:tcPr>
          <w:p w14:paraId="28E9B35C" w14:textId="77777777" w:rsidR="00530D4B" w:rsidRDefault="00530D4B">
            <w:pPr>
              <w:rPr>
                <w:rFonts w:ascii="Calibri" w:eastAsia="Calibri" w:hAnsi="Calibri" w:cs="Calibri"/>
                <w:sz w:val="22"/>
                <w:szCs w:val="22"/>
              </w:rPr>
            </w:pPr>
          </w:p>
        </w:tc>
        <w:tc>
          <w:tcPr>
            <w:tcW w:w="956" w:type="dxa"/>
            <w:shd w:val="clear" w:color="auto" w:fill="B6DDE8"/>
          </w:tcPr>
          <w:p w14:paraId="2892A3E5"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CARGO</w:t>
            </w:r>
          </w:p>
        </w:tc>
        <w:tc>
          <w:tcPr>
            <w:tcW w:w="2746" w:type="dxa"/>
          </w:tcPr>
          <w:p w14:paraId="1CA64902" w14:textId="77777777" w:rsidR="00530D4B" w:rsidRDefault="00530D4B">
            <w:pPr>
              <w:rPr>
                <w:rFonts w:ascii="Calibri" w:eastAsia="Calibri" w:hAnsi="Calibri" w:cs="Calibri"/>
                <w:sz w:val="22"/>
                <w:szCs w:val="22"/>
              </w:rPr>
            </w:pPr>
          </w:p>
        </w:tc>
      </w:tr>
    </w:tbl>
    <w:p w14:paraId="16F145AD" w14:textId="77777777" w:rsidR="00530D4B" w:rsidRDefault="00530D4B">
      <w:pPr>
        <w:rPr>
          <w:rFonts w:ascii="Calibri" w:eastAsia="Calibri" w:hAnsi="Calibri" w:cs="Calibri"/>
          <w:sz w:val="22"/>
          <w:szCs w:val="22"/>
        </w:rPr>
      </w:pPr>
    </w:p>
    <w:tbl>
      <w:tblPr>
        <w:tblStyle w:val="a1"/>
        <w:tblW w:w="93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0"/>
        <w:gridCol w:w="4686"/>
      </w:tblGrid>
      <w:tr w:rsidR="00530D4B" w14:paraId="54C291FC" w14:textId="77777777">
        <w:trPr>
          <w:trHeight w:val="317"/>
        </w:trPr>
        <w:tc>
          <w:tcPr>
            <w:tcW w:w="9376" w:type="dxa"/>
            <w:gridSpan w:val="2"/>
            <w:tcBorders>
              <w:top w:val="single" w:sz="4" w:space="0" w:color="000000"/>
              <w:bottom w:val="single" w:sz="4" w:space="0" w:color="000000"/>
            </w:tcBorders>
            <w:shd w:val="clear" w:color="auto" w:fill="B6DDE8"/>
            <w:vAlign w:val="center"/>
          </w:tcPr>
          <w:p w14:paraId="410AC208"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OBSERVADORES Y/O ACOMPAÑANTES.</w:t>
            </w:r>
          </w:p>
        </w:tc>
      </w:tr>
      <w:tr w:rsidR="00530D4B" w14:paraId="696313BE" w14:textId="77777777">
        <w:tc>
          <w:tcPr>
            <w:tcW w:w="4690" w:type="dxa"/>
            <w:tcBorders>
              <w:top w:val="single" w:sz="4" w:space="0" w:color="000000"/>
            </w:tcBorders>
          </w:tcPr>
          <w:p w14:paraId="47674BA9" w14:textId="77777777" w:rsidR="00530D4B" w:rsidRDefault="00424AC0">
            <w:pPr>
              <w:rPr>
                <w:rFonts w:ascii="Calibri" w:eastAsia="Calibri" w:hAnsi="Calibri" w:cs="Calibri"/>
                <w:b/>
                <w:sz w:val="22"/>
                <w:szCs w:val="22"/>
              </w:rPr>
            </w:pPr>
            <w:r>
              <w:rPr>
                <w:rFonts w:ascii="Calibri" w:eastAsia="Calibri" w:hAnsi="Calibri" w:cs="Calibri"/>
                <w:b/>
                <w:sz w:val="22"/>
                <w:szCs w:val="22"/>
              </w:rPr>
              <w:t>NOMBRE:</w:t>
            </w:r>
          </w:p>
        </w:tc>
        <w:tc>
          <w:tcPr>
            <w:tcW w:w="4686" w:type="dxa"/>
            <w:tcBorders>
              <w:top w:val="single" w:sz="4" w:space="0" w:color="000000"/>
            </w:tcBorders>
          </w:tcPr>
          <w:p w14:paraId="60CE6770" w14:textId="77777777" w:rsidR="00530D4B" w:rsidRDefault="00424AC0">
            <w:pPr>
              <w:rPr>
                <w:rFonts w:ascii="Calibri" w:eastAsia="Calibri" w:hAnsi="Calibri" w:cs="Calibri"/>
                <w:b/>
                <w:sz w:val="22"/>
                <w:szCs w:val="22"/>
              </w:rPr>
            </w:pPr>
            <w:r>
              <w:rPr>
                <w:rFonts w:ascii="Calibri" w:eastAsia="Calibri" w:hAnsi="Calibri" w:cs="Calibri"/>
                <w:b/>
                <w:sz w:val="22"/>
                <w:szCs w:val="22"/>
              </w:rPr>
              <w:t xml:space="preserve">CARGO: </w:t>
            </w:r>
          </w:p>
        </w:tc>
      </w:tr>
      <w:tr w:rsidR="00530D4B" w14:paraId="53B0F811" w14:textId="77777777">
        <w:tc>
          <w:tcPr>
            <w:tcW w:w="4690" w:type="dxa"/>
          </w:tcPr>
          <w:p w14:paraId="18F95AFC" w14:textId="77777777" w:rsidR="00530D4B" w:rsidRDefault="00424AC0">
            <w:pPr>
              <w:rPr>
                <w:rFonts w:ascii="Calibri" w:eastAsia="Calibri" w:hAnsi="Calibri" w:cs="Calibri"/>
                <w:b/>
                <w:sz w:val="22"/>
                <w:szCs w:val="22"/>
              </w:rPr>
            </w:pPr>
            <w:r>
              <w:rPr>
                <w:rFonts w:ascii="Calibri" w:eastAsia="Calibri" w:hAnsi="Calibri" w:cs="Calibri"/>
                <w:b/>
                <w:sz w:val="22"/>
                <w:szCs w:val="22"/>
              </w:rPr>
              <w:t>NOMBRE:</w:t>
            </w:r>
          </w:p>
        </w:tc>
        <w:tc>
          <w:tcPr>
            <w:tcW w:w="4686" w:type="dxa"/>
          </w:tcPr>
          <w:p w14:paraId="31242BCC" w14:textId="77777777" w:rsidR="00530D4B" w:rsidRDefault="00424AC0">
            <w:pPr>
              <w:rPr>
                <w:rFonts w:ascii="Calibri" w:eastAsia="Calibri" w:hAnsi="Calibri" w:cs="Calibri"/>
                <w:b/>
                <w:sz w:val="22"/>
                <w:szCs w:val="22"/>
              </w:rPr>
            </w:pPr>
            <w:r>
              <w:rPr>
                <w:rFonts w:ascii="Calibri" w:eastAsia="Calibri" w:hAnsi="Calibri" w:cs="Calibri"/>
                <w:b/>
                <w:sz w:val="22"/>
                <w:szCs w:val="22"/>
              </w:rPr>
              <w:t>CARGO:</w:t>
            </w:r>
          </w:p>
        </w:tc>
      </w:tr>
      <w:tr w:rsidR="00530D4B" w14:paraId="745A573F" w14:textId="77777777">
        <w:tc>
          <w:tcPr>
            <w:tcW w:w="4690" w:type="dxa"/>
          </w:tcPr>
          <w:p w14:paraId="47297E8A" w14:textId="77777777" w:rsidR="00530D4B" w:rsidRDefault="00424AC0">
            <w:pPr>
              <w:rPr>
                <w:rFonts w:ascii="Calibri" w:eastAsia="Calibri" w:hAnsi="Calibri" w:cs="Calibri"/>
                <w:b/>
                <w:sz w:val="22"/>
                <w:szCs w:val="22"/>
              </w:rPr>
            </w:pPr>
            <w:r>
              <w:rPr>
                <w:rFonts w:ascii="Calibri" w:eastAsia="Calibri" w:hAnsi="Calibri" w:cs="Calibri"/>
                <w:b/>
                <w:sz w:val="22"/>
                <w:szCs w:val="22"/>
              </w:rPr>
              <w:t>NOMBRE:</w:t>
            </w:r>
          </w:p>
        </w:tc>
        <w:tc>
          <w:tcPr>
            <w:tcW w:w="4686" w:type="dxa"/>
          </w:tcPr>
          <w:p w14:paraId="1DE85039" w14:textId="77777777" w:rsidR="00530D4B" w:rsidRDefault="00424AC0">
            <w:pPr>
              <w:rPr>
                <w:rFonts w:ascii="Calibri" w:eastAsia="Calibri" w:hAnsi="Calibri" w:cs="Calibri"/>
                <w:b/>
                <w:sz w:val="22"/>
                <w:szCs w:val="22"/>
              </w:rPr>
            </w:pPr>
            <w:r>
              <w:rPr>
                <w:rFonts w:ascii="Calibri" w:eastAsia="Calibri" w:hAnsi="Calibri" w:cs="Calibri"/>
                <w:b/>
                <w:sz w:val="22"/>
                <w:szCs w:val="22"/>
              </w:rPr>
              <w:t>CARGO:</w:t>
            </w:r>
          </w:p>
        </w:tc>
      </w:tr>
    </w:tbl>
    <w:p w14:paraId="48D20319" w14:textId="77777777" w:rsidR="00530D4B" w:rsidRDefault="00530D4B">
      <w:pPr>
        <w:rPr>
          <w:rFonts w:ascii="Calibri" w:eastAsia="Calibri" w:hAnsi="Calibri" w:cs="Calibri"/>
          <w:b/>
          <w:sz w:val="22"/>
          <w:szCs w:val="22"/>
        </w:rPr>
      </w:pPr>
    </w:p>
    <w:p w14:paraId="3BCDAF9F" w14:textId="77777777" w:rsidR="00530D4B" w:rsidRDefault="00530D4B">
      <w:pPr>
        <w:rPr>
          <w:rFonts w:ascii="Calibri" w:eastAsia="Calibri" w:hAnsi="Calibri" w:cs="Calibri"/>
          <w:b/>
          <w:sz w:val="22"/>
          <w:szCs w:val="22"/>
        </w:rPr>
      </w:pPr>
    </w:p>
    <w:tbl>
      <w:tblPr>
        <w:tblStyle w:val="a2"/>
        <w:tblW w:w="69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420"/>
      </w:tblGrid>
      <w:tr w:rsidR="00530D4B" w14:paraId="34F4CA66" w14:textId="77777777">
        <w:tc>
          <w:tcPr>
            <w:tcW w:w="3510" w:type="dxa"/>
            <w:shd w:val="clear" w:color="auto" w:fill="B6DDE8"/>
          </w:tcPr>
          <w:p w14:paraId="5CD742EC" w14:textId="77777777" w:rsidR="00530D4B" w:rsidRDefault="00424AC0">
            <w:pPr>
              <w:rPr>
                <w:rFonts w:ascii="Calibri" w:eastAsia="Calibri" w:hAnsi="Calibri" w:cs="Calibri"/>
                <w:b/>
                <w:sz w:val="22"/>
                <w:szCs w:val="22"/>
              </w:rPr>
            </w:pPr>
            <w:r>
              <w:rPr>
                <w:rFonts w:ascii="Calibri" w:eastAsia="Calibri" w:hAnsi="Calibri" w:cs="Calibri"/>
                <w:b/>
                <w:sz w:val="22"/>
                <w:szCs w:val="22"/>
              </w:rPr>
              <w:t>FECHA DE APERTURA AUDITORIA</w:t>
            </w:r>
          </w:p>
        </w:tc>
        <w:tc>
          <w:tcPr>
            <w:tcW w:w="3420" w:type="dxa"/>
          </w:tcPr>
          <w:p w14:paraId="492F419C" w14:textId="77777777" w:rsidR="00530D4B" w:rsidRDefault="00424AC0">
            <w:pPr>
              <w:rPr>
                <w:rFonts w:ascii="Calibri" w:eastAsia="Calibri" w:hAnsi="Calibri" w:cs="Calibri"/>
                <w:color w:val="808080"/>
                <w:sz w:val="22"/>
                <w:szCs w:val="22"/>
              </w:rPr>
            </w:pPr>
            <w:proofErr w:type="spellStart"/>
            <w:r>
              <w:rPr>
                <w:rFonts w:ascii="Calibri" w:eastAsia="Calibri" w:hAnsi="Calibri" w:cs="Calibri"/>
                <w:color w:val="808080"/>
                <w:sz w:val="22"/>
                <w:szCs w:val="22"/>
              </w:rPr>
              <w:t>dd</w:t>
            </w:r>
            <w:proofErr w:type="spellEnd"/>
            <w:r>
              <w:rPr>
                <w:rFonts w:ascii="Calibri" w:eastAsia="Calibri" w:hAnsi="Calibri" w:cs="Calibri"/>
                <w:color w:val="808080"/>
                <w:sz w:val="22"/>
                <w:szCs w:val="22"/>
              </w:rPr>
              <w:t xml:space="preserve"> / mm / </w:t>
            </w:r>
            <w:proofErr w:type="spellStart"/>
            <w:r>
              <w:rPr>
                <w:rFonts w:ascii="Calibri" w:eastAsia="Calibri" w:hAnsi="Calibri" w:cs="Calibri"/>
                <w:color w:val="808080"/>
                <w:sz w:val="22"/>
                <w:szCs w:val="22"/>
              </w:rPr>
              <w:t>aa</w:t>
            </w:r>
            <w:proofErr w:type="spellEnd"/>
          </w:p>
        </w:tc>
      </w:tr>
      <w:tr w:rsidR="00530D4B" w14:paraId="2B21F5AD" w14:textId="77777777">
        <w:tc>
          <w:tcPr>
            <w:tcW w:w="3510" w:type="dxa"/>
            <w:shd w:val="clear" w:color="auto" w:fill="B6DDE8"/>
          </w:tcPr>
          <w:p w14:paraId="2E0584E5" w14:textId="77777777" w:rsidR="00530D4B" w:rsidRDefault="00424AC0">
            <w:pPr>
              <w:rPr>
                <w:rFonts w:ascii="Calibri" w:eastAsia="Calibri" w:hAnsi="Calibri" w:cs="Calibri"/>
                <w:b/>
                <w:sz w:val="22"/>
                <w:szCs w:val="22"/>
              </w:rPr>
            </w:pPr>
            <w:r>
              <w:rPr>
                <w:rFonts w:ascii="Calibri" w:eastAsia="Calibri" w:hAnsi="Calibri" w:cs="Calibri"/>
                <w:b/>
                <w:sz w:val="22"/>
                <w:szCs w:val="22"/>
              </w:rPr>
              <w:t>FECHA DE CIERRE DE LA AUDITORIA</w:t>
            </w:r>
          </w:p>
        </w:tc>
        <w:tc>
          <w:tcPr>
            <w:tcW w:w="3420" w:type="dxa"/>
          </w:tcPr>
          <w:p w14:paraId="24C816DD" w14:textId="77777777" w:rsidR="00530D4B" w:rsidRDefault="00424AC0">
            <w:pPr>
              <w:rPr>
                <w:rFonts w:ascii="Calibri" w:eastAsia="Calibri" w:hAnsi="Calibri" w:cs="Calibri"/>
                <w:color w:val="808080"/>
                <w:sz w:val="22"/>
                <w:szCs w:val="22"/>
              </w:rPr>
            </w:pPr>
            <w:proofErr w:type="spellStart"/>
            <w:r>
              <w:rPr>
                <w:rFonts w:ascii="Calibri" w:eastAsia="Calibri" w:hAnsi="Calibri" w:cs="Calibri"/>
                <w:color w:val="808080"/>
                <w:sz w:val="22"/>
                <w:szCs w:val="22"/>
              </w:rPr>
              <w:t>dd</w:t>
            </w:r>
            <w:proofErr w:type="spellEnd"/>
            <w:r>
              <w:rPr>
                <w:rFonts w:ascii="Calibri" w:eastAsia="Calibri" w:hAnsi="Calibri" w:cs="Calibri"/>
                <w:color w:val="808080"/>
                <w:sz w:val="22"/>
                <w:szCs w:val="22"/>
              </w:rPr>
              <w:t xml:space="preserve"> / mm / </w:t>
            </w:r>
            <w:proofErr w:type="spellStart"/>
            <w:r>
              <w:rPr>
                <w:rFonts w:ascii="Calibri" w:eastAsia="Calibri" w:hAnsi="Calibri" w:cs="Calibri"/>
                <w:color w:val="808080"/>
                <w:sz w:val="22"/>
                <w:szCs w:val="22"/>
              </w:rPr>
              <w:t>aa</w:t>
            </w:r>
            <w:proofErr w:type="spellEnd"/>
          </w:p>
        </w:tc>
      </w:tr>
    </w:tbl>
    <w:p w14:paraId="50DABC12" w14:textId="77777777" w:rsidR="00530D4B" w:rsidRDefault="00530D4B">
      <w:pPr>
        <w:rPr>
          <w:rFonts w:ascii="Calibri" w:eastAsia="Calibri" w:hAnsi="Calibri" w:cs="Calibri"/>
          <w:sz w:val="22"/>
          <w:szCs w:val="22"/>
        </w:rPr>
      </w:pPr>
    </w:p>
    <w:p w14:paraId="726DF0A7" w14:textId="77777777" w:rsidR="00530D4B" w:rsidRDefault="00424AC0">
      <w:pPr>
        <w:pStyle w:val="Ttulo1"/>
        <w:numPr>
          <w:ilvl w:val="0"/>
          <w:numId w:val="1"/>
        </w:numPr>
        <w:rPr>
          <w:rFonts w:ascii="Calibri" w:eastAsia="Calibri" w:hAnsi="Calibri" w:cs="Calibri"/>
          <w:sz w:val="22"/>
          <w:szCs w:val="22"/>
        </w:rPr>
      </w:pPr>
      <w:bookmarkStart w:id="1" w:name="_heading=h.30j0zll" w:colFirst="0" w:colLast="0"/>
      <w:bookmarkEnd w:id="1"/>
      <w:r>
        <w:rPr>
          <w:rFonts w:ascii="Calibri" w:eastAsia="Calibri" w:hAnsi="Calibri" w:cs="Calibri"/>
          <w:sz w:val="22"/>
          <w:szCs w:val="22"/>
        </w:rPr>
        <w:t>OBJETIVO DE LA AUDITORIA</w:t>
      </w:r>
    </w:p>
    <w:p w14:paraId="7EB62901" w14:textId="77777777" w:rsidR="00530D4B" w:rsidRDefault="00530D4B">
      <w:pPr>
        <w:rPr>
          <w:rFonts w:ascii="Calibri" w:eastAsia="Calibri" w:hAnsi="Calibri" w:cs="Calibri"/>
          <w:sz w:val="22"/>
          <w:szCs w:val="22"/>
        </w:rPr>
      </w:pPr>
    </w:p>
    <w:tbl>
      <w:tblPr>
        <w:tblStyle w:val="a3"/>
        <w:tblW w:w="93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6"/>
      </w:tblGrid>
      <w:tr w:rsidR="00530D4B" w14:paraId="73EC7F01" w14:textId="77777777">
        <w:tc>
          <w:tcPr>
            <w:tcW w:w="9376" w:type="dxa"/>
          </w:tcPr>
          <w:p w14:paraId="2D5012C3" w14:textId="77777777" w:rsidR="00530D4B" w:rsidRDefault="00530D4B">
            <w:pPr>
              <w:rPr>
                <w:rFonts w:ascii="Calibri" w:eastAsia="Calibri" w:hAnsi="Calibri" w:cs="Calibri"/>
                <w:sz w:val="22"/>
                <w:szCs w:val="22"/>
              </w:rPr>
            </w:pPr>
          </w:p>
        </w:tc>
      </w:tr>
      <w:tr w:rsidR="00530D4B" w14:paraId="412E3AF0" w14:textId="77777777">
        <w:tc>
          <w:tcPr>
            <w:tcW w:w="9376" w:type="dxa"/>
          </w:tcPr>
          <w:p w14:paraId="52D14418" w14:textId="77777777" w:rsidR="00530D4B" w:rsidRDefault="00530D4B">
            <w:pPr>
              <w:rPr>
                <w:rFonts w:ascii="Calibri" w:eastAsia="Calibri" w:hAnsi="Calibri" w:cs="Calibri"/>
                <w:sz w:val="22"/>
                <w:szCs w:val="22"/>
              </w:rPr>
            </w:pPr>
          </w:p>
        </w:tc>
      </w:tr>
      <w:tr w:rsidR="00530D4B" w14:paraId="5009E869" w14:textId="77777777">
        <w:tc>
          <w:tcPr>
            <w:tcW w:w="9376" w:type="dxa"/>
          </w:tcPr>
          <w:p w14:paraId="2597EA72" w14:textId="77777777" w:rsidR="00530D4B" w:rsidRDefault="00530D4B">
            <w:pPr>
              <w:rPr>
                <w:rFonts w:ascii="Calibri" w:eastAsia="Calibri" w:hAnsi="Calibri" w:cs="Calibri"/>
                <w:sz w:val="22"/>
                <w:szCs w:val="22"/>
              </w:rPr>
            </w:pPr>
          </w:p>
        </w:tc>
      </w:tr>
    </w:tbl>
    <w:p w14:paraId="2725EB8C" w14:textId="77777777" w:rsidR="00530D4B" w:rsidRDefault="00530D4B">
      <w:pPr>
        <w:rPr>
          <w:rFonts w:ascii="Calibri" w:eastAsia="Calibri" w:hAnsi="Calibri" w:cs="Calibri"/>
          <w:sz w:val="22"/>
          <w:szCs w:val="22"/>
        </w:rPr>
      </w:pPr>
    </w:p>
    <w:p w14:paraId="74CA26CF" w14:textId="77777777" w:rsidR="00530D4B" w:rsidRDefault="00424AC0">
      <w:pPr>
        <w:pStyle w:val="Ttulo1"/>
        <w:numPr>
          <w:ilvl w:val="0"/>
          <w:numId w:val="1"/>
        </w:numPr>
        <w:rPr>
          <w:rFonts w:ascii="Calibri" w:eastAsia="Calibri" w:hAnsi="Calibri" w:cs="Calibri"/>
          <w:sz w:val="22"/>
          <w:szCs w:val="22"/>
        </w:rPr>
      </w:pPr>
      <w:bookmarkStart w:id="2" w:name="_heading=h.1fob9te" w:colFirst="0" w:colLast="0"/>
      <w:bookmarkEnd w:id="2"/>
      <w:r>
        <w:rPr>
          <w:rFonts w:ascii="Calibri" w:eastAsia="Calibri" w:hAnsi="Calibri" w:cs="Calibri"/>
          <w:sz w:val="22"/>
          <w:szCs w:val="22"/>
        </w:rPr>
        <w:lastRenderedPageBreak/>
        <w:t>ALCANCE DE LA AUDITORIA</w:t>
      </w:r>
    </w:p>
    <w:p w14:paraId="0A3FC1F2" w14:textId="77777777" w:rsidR="00530D4B" w:rsidRDefault="00530D4B">
      <w:pPr>
        <w:rPr>
          <w:rFonts w:ascii="Calibri" w:eastAsia="Calibri" w:hAnsi="Calibri" w:cs="Calibri"/>
          <w:b/>
          <w:sz w:val="22"/>
          <w:szCs w:val="22"/>
        </w:rPr>
      </w:pPr>
    </w:p>
    <w:tbl>
      <w:tblPr>
        <w:tblStyle w:val="a4"/>
        <w:tblW w:w="93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6"/>
      </w:tblGrid>
      <w:tr w:rsidR="00530D4B" w14:paraId="5FCCF2F6" w14:textId="77777777">
        <w:tc>
          <w:tcPr>
            <w:tcW w:w="9376" w:type="dxa"/>
          </w:tcPr>
          <w:p w14:paraId="4B00265F" w14:textId="77777777" w:rsidR="00530D4B" w:rsidRDefault="00530D4B">
            <w:pPr>
              <w:rPr>
                <w:rFonts w:ascii="Calibri" w:eastAsia="Calibri" w:hAnsi="Calibri" w:cs="Calibri"/>
                <w:sz w:val="22"/>
                <w:szCs w:val="22"/>
              </w:rPr>
            </w:pPr>
          </w:p>
        </w:tc>
      </w:tr>
      <w:tr w:rsidR="00530D4B" w14:paraId="7312F237" w14:textId="77777777">
        <w:tc>
          <w:tcPr>
            <w:tcW w:w="9376" w:type="dxa"/>
          </w:tcPr>
          <w:p w14:paraId="5491A926" w14:textId="77777777" w:rsidR="00530D4B" w:rsidRDefault="00530D4B">
            <w:pPr>
              <w:rPr>
                <w:rFonts w:ascii="Calibri" w:eastAsia="Calibri" w:hAnsi="Calibri" w:cs="Calibri"/>
                <w:sz w:val="22"/>
                <w:szCs w:val="22"/>
              </w:rPr>
            </w:pPr>
          </w:p>
        </w:tc>
      </w:tr>
      <w:tr w:rsidR="00530D4B" w14:paraId="7B3EFF33" w14:textId="77777777">
        <w:tc>
          <w:tcPr>
            <w:tcW w:w="9376" w:type="dxa"/>
          </w:tcPr>
          <w:p w14:paraId="38E318E6" w14:textId="77777777" w:rsidR="00530D4B" w:rsidRDefault="00530D4B">
            <w:pPr>
              <w:rPr>
                <w:rFonts w:ascii="Calibri" w:eastAsia="Calibri" w:hAnsi="Calibri" w:cs="Calibri"/>
                <w:sz w:val="22"/>
                <w:szCs w:val="22"/>
              </w:rPr>
            </w:pPr>
          </w:p>
        </w:tc>
      </w:tr>
    </w:tbl>
    <w:p w14:paraId="3AD14AF4" w14:textId="77777777" w:rsidR="00530D4B" w:rsidRDefault="00424AC0">
      <w:pPr>
        <w:pStyle w:val="Ttulo1"/>
        <w:numPr>
          <w:ilvl w:val="0"/>
          <w:numId w:val="1"/>
        </w:numPr>
        <w:rPr>
          <w:rFonts w:ascii="Calibri" w:eastAsia="Calibri" w:hAnsi="Calibri" w:cs="Calibri"/>
          <w:sz w:val="22"/>
          <w:szCs w:val="22"/>
        </w:rPr>
      </w:pPr>
      <w:bookmarkStart w:id="3" w:name="_heading=h.3znysh7" w:colFirst="0" w:colLast="0"/>
      <w:bookmarkEnd w:id="3"/>
      <w:r>
        <w:rPr>
          <w:rFonts w:ascii="Calibri" w:eastAsia="Calibri" w:hAnsi="Calibri" w:cs="Calibri"/>
          <w:sz w:val="22"/>
          <w:szCs w:val="22"/>
        </w:rPr>
        <w:t>DECLARATORIA</w:t>
      </w:r>
    </w:p>
    <w:p w14:paraId="0A353D33" w14:textId="77777777" w:rsidR="00530D4B" w:rsidRDefault="00530D4B"/>
    <w:p w14:paraId="377976BD" w14:textId="77777777" w:rsidR="00530D4B" w:rsidRDefault="00424AC0">
      <w:pPr>
        <w:numPr>
          <w:ilvl w:val="0"/>
          <w:numId w:val="2"/>
        </w:numPr>
        <w:ind w:left="720"/>
        <w:jc w:val="both"/>
        <w:rPr>
          <w:rFonts w:ascii="Calibri" w:eastAsia="Calibri" w:hAnsi="Calibri" w:cs="Calibri"/>
          <w:sz w:val="22"/>
          <w:szCs w:val="22"/>
        </w:rPr>
      </w:pPr>
      <w:r>
        <w:rPr>
          <w:rFonts w:ascii="Calibri" w:eastAsia="Calibri" w:hAnsi="Calibri" w:cs="Calibri"/>
          <w:sz w:val="22"/>
          <w:szCs w:val="22"/>
        </w:rPr>
        <w:t>Esta auditoría fue realizada con base en la consecución y análisis de diferentes muestras aleatorias, seleccionadas por los auditores encargados de llevar a cabo el trabajo de aseguramiento.</w:t>
      </w:r>
    </w:p>
    <w:p w14:paraId="49CD06C1" w14:textId="77777777" w:rsidR="00530D4B" w:rsidRDefault="00530D4B">
      <w:pPr>
        <w:ind w:left="720"/>
        <w:jc w:val="both"/>
        <w:rPr>
          <w:rFonts w:ascii="Calibri" w:eastAsia="Calibri" w:hAnsi="Calibri" w:cs="Calibri"/>
          <w:sz w:val="22"/>
          <w:szCs w:val="22"/>
        </w:rPr>
      </w:pPr>
    </w:p>
    <w:p w14:paraId="5988E8A3" w14:textId="77777777" w:rsidR="00530D4B" w:rsidRDefault="00424AC0">
      <w:pPr>
        <w:ind w:left="720"/>
        <w:jc w:val="both"/>
        <w:rPr>
          <w:rFonts w:ascii="Calibri" w:eastAsia="Calibri" w:hAnsi="Calibri" w:cs="Calibri"/>
          <w:sz w:val="22"/>
          <w:szCs w:val="22"/>
        </w:rPr>
      </w:pPr>
      <w:r>
        <w:rPr>
          <w:rFonts w:ascii="Calibri" w:eastAsia="Calibri" w:hAnsi="Calibri" w:cs="Calibri"/>
          <w:sz w:val="22"/>
          <w:szCs w:val="22"/>
        </w:rPr>
        <w:t>Una consecuencia de lo anterior es la presencia del riesgo de muestreo; es decir, el riesgo de que la conclusión basada en la muestra analizada, no coincida con la conclusión a que se habría llegado en caso de haber evaluado todos los elementos que compone</w:t>
      </w:r>
      <w:r>
        <w:rPr>
          <w:rFonts w:ascii="Calibri" w:eastAsia="Calibri" w:hAnsi="Calibri" w:cs="Calibri"/>
          <w:sz w:val="22"/>
          <w:szCs w:val="22"/>
        </w:rPr>
        <w:t>n la población; sin embargo, la muestra genera una alerta frente a los resultados obtenidos.</w:t>
      </w:r>
    </w:p>
    <w:p w14:paraId="74519CD6" w14:textId="77777777" w:rsidR="00530D4B" w:rsidRDefault="00530D4B">
      <w:pPr>
        <w:ind w:left="720"/>
        <w:jc w:val="both"/>
        <w:rPr>
          <w:rFonts w:ascii="Calibri" w:eastAsia="Calibri" w:hAnsi="Calibri" w:cs="Calibri"/>
          <w:sz w:val="22"/>
          <w:szCs w:val="22"/>
        </w:rPr>
      </w:pPr>
    </w:p>
    <w:p w14:paraId="79FAC5F5" w14:textId="77777777" w:rsidR="00530D4B" w:rsidRDefault="00424AC0">
      <w:pPr>
        <w:numPr>
          <w:ilvl w:val="0"/>
          <w:numId w:val="2"/>
        </w:numPr>
        <w:ind w:left="720"/>
        <w:jc w:val="both"/>
        <w:rPr>
          <w:rFonts w:ascii="Calibri" w:eastAsia="Calibri" w:hAnsi="Calibri" w:cs="Calibri"/>
          <w:sz w:val="22"/>
          <w:szCs w:val="22"/>
        </w:rPr>
      </w:pPr>
      <w:r>
        <w:rPr>
          <w:rFonts w:ascii="Calibri" w:eastAsia="Calibri" w:hAnsi="Calibri" w:cs="Calibri"/>
          <w:sz w:val="22"/>
          <w:szCs w:val="22"/>
        </w:rPr>
        <w:t>Es responsabilidad de cada líder de proceso el suministro y contenido de la información base del análisis del proceso de aseguramiento. La responsabilidad de la O</w:t>
      </w:r>
      <w:r>
        <w:rPr>
          <w:rFonts w:ascii="Calibri" w:eastAsia="Calibri" w:hAnsi="Calibri" w:cs="Calibri"/>
          <w:sz w:val="22"/>
          <w:szCs w:val="22"/>
        </w:rPr>
        <w:t>ficina de Control Interno se circunscribe a producir un informe contentivo de los resultados de la auditoría ejecutada; las pruebas, procedimientos y análisis de la auditoría se practican de acuerdo con las normas legales vigentes de auditoría y las políti</w:t>
      </w:r>
      <w:r>
        <w:rPr>
          <w:rFonts w:ascii="Calibri" w:eastAsia="Calibri" w:hAnsi="Calibri" w:cs="Calibri"/>
          <w:sz w:val="22"/>
          <w:szCs w:val="22"/>
        </w:rPr>
        <w:t xml:space="preserve">cas y procedimientos formulados para el proceso de Evaluación y Mejoramiento Continuo/Oficina de Control Interno que se encuentran incluidos en el Sistema de Gestión Integrado del instituto. </w:t>
      </w:r>
    </w:p>
    <w:p w14:paraId="248950E6" w14:textId="77777777" w:rsidR="00530D4B" w:rsidRDefault="00530D4B">
      <w:pPr>
        <w:ind w:left="720"/>
        <w:jc w:val="both"/>
        <w:rPr>
          <w:rFonts w:ascii="Calibri" w:eastAsia="Calibri" w:hAnsi="Calibri" w:cs="Calibri"/>
          <w:sz w:val="22"/>
          <w:szCs w:val="22"/>
          <w:highlight w:val="yellow"/>
        </w:rPr>
      </w:pPr>
    </w:p>
    <w:p w14:paraId="42F15C00" w14:textId="77777777" w:rsidR="00530D4B" w:rsidRDefault="00424AC0">
      <w:pPr>
        <w:numPr>
          <w:ilvl w:val="0"/>
          <w:numId w:val="2"/>
        </w:numPr>
        <w:ind w:left="720"/>
        <w:jc w:val="both"/>
        <w:rPr>
          <w:rFonts w:ascii="Calibri" w:eastAsia="Calibri" w:hAnsi="Calibri" w:cs="Calibri"/>
          <w:i/>
          <w:sz w:val="22"/>
          <w:szCs w:val="22"/>
        </w:rPr>
      </w:pPr>
      <w:r>
        <w:rPr>
          <w:rFonts w:ascii="Calibri" w:eastAsia="Calibri" w:hAnsi="Calibri" w:cs="Calibri"/>
          <w:sz w:val="22"/>
          <w:szCs w:val="22"/>
        </w:rPr>
        <w:t xml:space="preserve">En caso, de que en el desarrollo de la auditoría se detecten asuntos no contemplados en el alcance y en los criterios de la misma, la Oficina de Control Interno tiene la obligación y el deber de informar a través del presente informe los hechos que puedan </w:t>
      </w:r>
      <w:r>
        <w:rPr>
          <w:rFonts w:ascii="Calibri" w:eastAsia="Calibri" w:hAnsi="Calibri" w:cs="Calibri"/>
          <w:sz w:val="22"/>
          <w:szCs w:val="22"/>
        </w:rPr>
        <w:t>perjudicar el funcionamiento de la administración pública, de acuerdo con lo establecido en el numeral 25 del Artículo 34 de la Ley 734 de 2002, el cual determina los deberes de los servidores públicos; de igual forma, el Artículo 231 del Decreto-Ley 019 d</w:t>
      </w:r>
      <w:r>
        <w:rPr>
          <w:rFonts w:ascii="Calibri" w:eastAsia="Calibri" w:hAnsi="Calibri" w:cs="Calibri"/>
          <w:sz w:val="22"/>
          <w:szCs w:val="22"/>
        </w:rPr>
        <w:t xml:space="preserve">e 2012, en el que se estipula que el Jefe de la Oficina de Control Interno </w:t>
      </w:r>
      <w:r>
        <w:rPr>
          <w:rFonts w:ascii="Calibri" w:eastAsia="Calibri" w:hAnsi="Calibri" w:cs="Calibri"/>
          <w:i/>
          <w:sz w:val="22"/>
          <w:szCs w:val="22"/>
        </w:rPr>
        <w:t xml:space="preserve">“sin perjuicio de las demás obligaciones legales, deberá reportar a los organismos de control los posibles actos de corrupción e irregularidades que haya encontrado en ejercicio de </w:t>
      </w:r>
      <w:r>
        <w:rPr>
          <w:rFonts w:ascii="Calibri" w:eastAsia="Calibri" w:hAnsi="Calibri" w:cs="Calibri"/>
          <w:i/>
          <w:sz w:val="22"/>
          <w:szCs w:val="22"/>
        </w:rPr>
        <w:t>sus funciones”.</w:t>
      </w:r>
    </w:p>
    <w:p w14:paraId="40633AAD" w14:textId="77777777" w:rsidR="00530D4B" w:rsidRDefault="00530D4B">
      <w:pPr>
        <w:jc w:val="both"/>
        <w:rPr>
          <w:rFonts w:ascii="Calibri" w:eastAsia="Calibri" w:hAnsi="Calibri" w:cs="Calibri"/>
          <w:i/>
          <w:sz w:val="22"/>
          <w:szCs w:val="22"/>
        </w:rPr>
      </w:pPr>
    </w:p>
    <w:p w14:paraId="39CECE0C" w14:textId="77777777" w:rsidR="00530D4B" w:rsidRDefault="00424AC0">
      <w:pPr>
        <w:ind w:left="720"/>
        <w:jc w:val="both"/>
        <w:rPr>
          <w:rFonts w:ascii="Calibri" w:eastAsia="Calibri" w:hAnsi="Calibri" w:cs="Calibri"/>
          <w:sz w:val="22"/>
          <w:szCs w:val="22"/>
        </w:rPr>
      </w:pPr>
      <w:r>
        <w:rPr>
          <w:rFonts w:ascii="Calibri" w:eastAsia="Calibri" w:hAnsi="Calibri" w:cs="Calibri"/>
          <w:sz w:val="22"/>
          <w:szCs w:val="22"/>
        </w:rPr>
        <w:t>Así mismo, el literal c) del Artículo 2.2.21.4.9 del Decreto 648 de 2017 “informes”, señala que “Los jefes de Control Interno o quienes haga sus veces deberán presentar los informes que se relacionan a continuación: … sobre actos de corrup</w:t>
      </w:r>
      <w:r>
        <w:rPr>
          <w:rFonts w:ascii="Calibri" w:eastAsia="Calibri" w:hAnsi="Calibri" w:cs="Calibri"/>
          <w:sz w:val="22"/>
          <w:szCs w:val="22"/>
        </w:rPr>
        <w:t xml:space="preserve">ción, directiva presidencial 01 de 2015, o aquella que la modifique, adicione o sustituya…”. </w:t>
      </w:r>
    </w:p>
    <w:p w14:paraId="4DC37BF9" w14:textId="77777777" w:rsidR="00530D4B" w:rsidRDefault="00530D4B">
      <w:pPr>
        <w:ind w:left="720"/>
        <w:jc w:val="both"/>
        <w:rPr>
          <w:rFonts w:ascii="Calibri" w:eastAsia="Calibri" w:hAnsi="Calibri" w:cs="Calibri"/>
          <w:sz w:val="22"/>
          <w:szCs w:val="22"/>
        </w:rPr>
      </w:pPr>
    </w:p>
    <w:p w14:paraId="5F77E296" w14:textId="77777777" w:rsidR="00530D4B" w:rsidRDefault="00424AC0">
      <w:pPr>
        <w:ind w:left="720"/>
        <w:jc w:val="both"/>
        <w:rPr>
          <w:rFonts w:ascii="Calibri" w:eastAsia="Calibri" w:hAnsi="Calibri" w:cs="Calibri"/>
          <w:sz w:val="22"/>
          <w:szCs w:val="22"/>
        </w:rPr>
      </w:pPr>
      <w:r>
        <w:rPr>
          <w:rFonts w:ascii="Calibri" w:eastAsia="Calibri" w:hAnsi="Calibri" w:cs="Calibri"/>
          <w:sz w:val="22"/>
          <w:szCs w:val="22"/>
        </w:rPr>
        <w:t>Complementariamente, el Artículo 67 del Código de Procedimiento Penal, señala que el servidor público que conozca de la comisión de un delito que deba investigar</w:t>
      </w:r>
      <w:r>
        <w:rPr>
          <w:rFonts w:ascii="Calibri" w:eastAsia="Calibri" w:hAnsi="Calibri" w:cs="Calibri"/>
          <w:sz w:val="22"/>
          <w:szCs w:val="22"/>
        </w:rPr>
        <w:t xml:space="preserve">se de oficio, iniciará sin </w:t>
      </w:r>
      <w:r>
        <w:rPr>
          <w:rFonts w:ascii="Calibri" w:eastAsia="Calibri" w:hAnsi="Calibri" w:cs="Calibri"/>
          <w:sz w:val="22"/>
          <w:szCs w:val="22"/>
        </w:rPr>
        <w:lastRenderedPageBreak/>
        <w:t>tardanza la investigación si tuviere competencia para ello; en caso contrario, pondrá inmediatamente el hecho en conocimiento ante la entidad competente.</w:t>
      </w:r>
    </w:p>
    <w:p w14:paraId="153C7A3F" w14:textId="77777777" w:rsidR="00530D4B" w:rsidRDefault="00530D4B">
      <w:pPr>
        <w:ind w:left="1068"/>
        <w:jc w:val="both"/>
        <w:rPr>
          <w:rFonts w:ascii="Calibri" w:eastAsia="Calibri" w:hAnsi="Calibri" w:cs="Calibri"/>
          <w:sz w:val="22"/>
          <w:szCs w:val="22"/>
        </w:rPr>
      </w:pPr>
    </w:p>
    <w:p w14:paraId="4C2A8FFD" w14:textId="77777777" w:rsidR="00530D4B" w:rsidRDefault="00530D4B">
      <w:pPr>
        <w:ind w:left="1068"/>
        <w:jc w:val="both"/>
        <w:rPr>
          <w:rFonts w:ascii="Calibri" w:eastAsia="Calibri" w:hAnsi="Calibri" w:cs="Calibri"/>
          <w:sz w:val="22"/>
          <w:szCs w:val="22"/>
        </w:rPr>
      </w:pPr>
    </w:p>
    <w:p w14:paraId="17E2B33B" w14:textId="77777777" w:rsidR="00530D4B" w:rsidRDefault="00424AC0">
      <w:pPr>
        <w:pStyle w:val="Ttulo1"/>
        <w:numPr>
          <w:ilvl w:val="0"/>
          <w:numId w:val="1"/>
        </w:numPr>
        <w:rPr>
          <w:rFonts w:ascii="Calibri" w:eastAsia="Calibri" w:hAnsi="Calibri" w:cs="Calibri"/>
          <w:sz w:val="22"/>
          <w:szCs w:val="22"/>
        </w:rPr>
      </w:pPr>
      <w:bookmarkStart w:id="4" w:name="_heading=h.2et92p0" w:colFirst="0" w:colLast="0"/>
      <w:bookmarkEnd w:id="4"/>
      <w:r>
        <w:rPr>
          <w:rFonts w:ascii="Calibri" w:eastAsia="Calibri" w:hAnsi="Calibri" w:cs="Calibri"/>
          <w:sz w:val="22"/>
          <w:szCs w:val="22"/>
        </w:rPr>
        <w:t>CRITERIOS DE AUDITORÍA</w:t>
      </w:r>
    </w:p>
    <w:p w14:paraId="6F029B7F" w14:textId="77777777" w:rsidR="00530D4B" w:rsidRDefault="00530D4B">
      <w:pPr>
        <w:rPr>
          <w:rFonts w:ascii="Calibri" w:eastAsia="Calibri" w:hAnsi="Calibri" w:cs="Calibri"/>
          <w:b/>
          <w:sz w:val="22"/>
          <w:szCs w:val="22"/>
        </w:rPr>
      </w:pPr>
    </w:p>
    <w:tbl>
      <w:tblPr>
        <w:tblStyle w:val="a5"/>
        <w:tblW w:w="93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6"/>
      </w:tblGrid>
      <w:tr w:rsidR="00530D4B" w14:paraId="719E13F8" w14:textId="77777777">
        <w:tc>
          <w:tcPr>
            <w:tcW w:w="9376" w:type="dxa"/>
          </w:tcPr>
          <w:p w14:paraId="521458C3" w14:textId="77777777" w:rsidR="00530D4B" w:rsidRDefault="00530D4B">
            <w:pPr>
              <w:rPr>
                <w:rFonts w:ascii="Calibri" w:eastAsia="Calibri" w:hAnsi="Calibri" w:cs="Calibri"/>
                <w:sz w:val="22"/>
                <w:szCs w:val="22"/>
              </w:rPr>
            </w:pPr>
          </w:p>
        </w:tc>
      </w:tr>
      <w:tr w:rsidR="00530D4B" w14:paraId="00BAB016" w14:textId="77777777">
        <w:tc>
          <w:tcPr>
            <w:tcW w:w="9376" w:type="dxa"/>
          </w:tcPr>
          <w:p w14:paraId="5870F6D8" w14:textId="77777777" w:rsidR="00530D4B" w:rsidRDefault="00530D4B">
            <w:pPr>
              <w:rPr>
                <w:rFonts w:ascii="Calibri" w:eastAsia="Calibri" w:hAnsi="Calibri" w:cs="Calibri"/>
                <w:sz w:val="22"/>
                <w:szCs w:val="22"/>
              </w:rPr>
            </w:pPr>
          </w:p>
        </w:tc>
      </w:tr>
      <w:tr w:rsidR="00530D4B" w14:paraId="07DC2E4B" w14:textId="77777777">
        <w:tc>
          <w:tcPr>
            <w:tcW w:w="9376" w:type="dxa"/>
          </w:tcPr>
          <w:p w14:paraId="1501F9E3" w14:textId="77777777" w:rsidR="00530D4B" w:rsidRDefault="00424AC0">
            <w:pPr>
              <w:rPr>
                <w:rFonts w:ascii="Calibri" w:eastAsia="Calibri" w:hAnsi="Calibri" w:cs="Calibri"/>
                <w:sz w:val="22"/>
                <w:szCs w:val="22"/>
              </w:rPr>
            </w:pPr>
            <w:r>
              <w:rPr>
                <w:rFonts w:ascii="Calibri" w:eastAsia="Calibri" w:hAnsi="Calibri" w:cs="Calibri"/>
                <w:sz w:val="22"/>
                <w:szCs w:val="22"/>
              </w:rPr>
              <w:t>Y las demás normas que sean concordantes, coincidentes y complementarias.</w:t>
            </w:r>
          </w:p>
        </w:tc>
      </w:tr>
    </w:tbl>
    <w:p w14:paraId="24E8B466" w14:textId="77777777" w:rsidR="00530D4B" w:rsidRDefault="00424AC0">
      <w:pPr>
        <w:pStyle w:val="Ttulo1"/>
        <w:numPr>
          <w:ilvl w:val="0"/>
          <w:numId w:val="1"/>
        </w:numPr>
        <w:rPr>
          <w:rFonts w:ascii="Calibri" w:eastAsia="Calibri" w:hAnsi="Calibri" w:cs="Calibri"/>
          <w:sz w:val="22"/>
          <w:szCs w:val="22"/>
        </w:rPr>
      </w:pPr>
      <w:bookmarkStart w:id="5" w:name="_heading=h.tyjcwt" w:colFirst="0" w:colLast="0"/>
      <w:bookmarkEnd w:id="5"/>
      <w:r>
        <w:rPr>
          <w:rFonts w:ascii="Calibri" w:eastAsia="Calibri" w:hAnsi="Calibri" w:cs="Calibri"/>
          <w:sz w:val="22"/>
          <w:szCs w:val="22"/>
        </w:rPr>
        <w:t>METODOLOGÍA Y DESARROLLO DE LA AUDITORIA INTERNA</w:t>
      </w:r>
    </w:p>
    <w:p w14:paraId="0E5D7148" w14:textId="77777777" w:rsidR="00530D4B" w:rsidRDefault="00530D4B">
      <w:pPr>
        <w:rPr>
          <w:rFonts w:ascii="Calibri" w:eastAsia="Calibri" w:hAnsi="Calibri" w:cs="Calibri"/>
          <w:sz w:val="22"/>
          <w:szCs w:val="22"/>
        </w:rPr>
      </w:pPr>
    </w:p>
    <w:tbl>
      <w:tblPr>
        <w:tblStyle w:val="a6"/>
        <w:tblW w:w="93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6"/>
      </w:tblGrid>
      <w:tr w:rsidR="00530D4B" w14:paraId="015B3239" w14:textId="77777777">
        <w:tc>
          <w:tcPr>
            <w:tcW w:w="9376" w:type="dxa"/>
          </w:tcPr>
          <w:p w14:paraId="31CF862D" w14:textId="77777777" w:rsidR="00530D4B" w:rsidRDefault="00530D4B">
            <w:pPr>
              <w:rPr>
                <w:rFonts w:ascii="Calibri" w:eastAsia="Calibri" w:hAnsi="Calibri" w:cs="Calibri"/>
                <w:sz w:val="22"/>
                <w:szCs w:val="22"/>
              </w:rPr>
            </w:pPr>
          </w:p>
        </w:tc>
      </w:tr>
      <w:tr w:rsidR="00530D4B" w14:paraId="4AD2DCB3" w14:textId="77777777">
        <w:tc>
          <w:tcPr>
            <w:tcW w:w="9376" w:type="dxa"/>
          </w:tcPr>
          <w:p w14:paraId="22A26394" w14:textId="77777777" w:rsidR="00530D4B" w:rsidRDefault="00530D4B">
            <w:pPr>
              <w:rPr>
                <w:rFonts w:ascii="Calibri" w:eastAsia="Calibri" w:hAnsi="Calibri" w:cs="Calibri"/>
                <w:sz w:val="22"/>
                <w:szCs w:val="22"/>
              </w:rPr>
            </w:pPr>
          </w:p>
        </w:tc>
      </w:tr>
      <w:tr w:rsidR="00530D4B" w14:paraId="6E5EF432" w14:textId="77777777">
        <w:tc>
          <w:tcPr>
            <w:tcW w:w="9376" w:type="dxa"/>
          </w:tcPr>
          <w:p w14:paraId="1669A801" w14:textId="77777777" w:rsidR="00530D4B" w:rsidRDefault="00530D4B">
            <w:pPr>
              <w:rPr>
                <w:rFonts w:ascii="Calibri" w:eastAsia="Calibri" w:hAnsi="Calibri" w:cs="Calibri"/>
                <w:sz w:val="22"/>
                <w:szCs w:val="22"/>
              </w:rPr>
            </w:pPr>
          </w:p>
        </w:tc>
      </w:tr>
    </w:tbl>
    <w:p w14:paraId="4BCB0718" w14:textId="77777777" w:rsidR="00530D4B" w:rsidRDefault="00424AC0">
      <w:pPr>
        <w:pStyle w:val="Ttulo1"/>
        <w:numPr>
          <w:ilvl w:val="0"/>
          <w:numId w:val="1"/>
        </w:numPr>
        <w:rPr>
          <w:rFonts w:ascii="Calibri" w:eastAsia="Calibri" w:hAnsi="Calibri" w:cs="Calibri"/>
          <w:sz w:val="22"/>
          <w:szCs w:val="22"/>
        </w:rPr>
      </w:pPr>
      <w:bookmarkStart w:id="6" w:name="_heading=h.3dy6vkm" w:colFirst="0" w:colLast="0"/>
      <w:bookmarkEnd w:id="6"/>
      <w:r>
        <w:rPr>
          <w:rFonts w:ascii="Calibri" w:eastAsia="Calibri" w:hAnsi="Calibri" w:cs="Calibri"/>
          <w:sz w:val="22"/>
          <w:szCs w:val="22"/>
        </w:rPr>
        <w:t>FORTALEZAS</w:t>
      </w:r>
    </w:p>
    <w:p w14:paraId="46DBF0F8" w14:textId="77777777" w:rsidR="00530D4B" w:rsidRDefault="00530D4B">
      <w:pPr>
        <w:rPr>
          <w:rFonts w:ascii="Calibri" w:eastAsia="Calibri" w:hAnsi="Calibri" w:cs="Calibri"/>
          <w:sz w:val="22"/>
          <w:szCs w:val="22"/>
        </w:rPr>
      </w:pPr>
    </w:p>
    <w:p w14:paraId="7EB83E58" w14:textId="77777777" w:rsidR="00530D4B" w:rsidRDefault="00424AC0">
      <w:pPr>
        <w:rPr>
          <w:rFonts w:ascii="Calibri" w:eastAsia="Calibri" w:hAnsi="Calibri" w:cs="Calibri"/>
          <w:sz w:val="22"/>
          <w:szCs w:val="22"/>
        </w:rPr>
      </w:pPr>
      <w:r>
        <w:rPr>
          <w:rFonts w:ascii="Calibri" w:eastAsia="Calibri" w:hAnsi="Calibri" w:cs="Calibri"/>
          <w:sz w:val="22"/>
          <w:szCs w:val="22"/>
        </w:rPr>
        <w:t>En el proceso de auditoría, fueron detectadas las siguientes fortalezas:</w:t>
      </w:r>
    </w:p>
    <w:p w14:paraId="7D3CB784" w14:textId="77777777" w:rsidR="00530D4B" w:rsidRDefault="00530D4B">
      <w:pPr>
        <w:rPr>
          <w:rFonts w:ascii="Calibri" w:eastAsia="Calibri" w:hAnsi="Calibri" w:cs="Calibri"/>
          <w:sz w:val="22"/>
          <w:szCs w:val="22"/>
        </w:rPr>
      </w:pPr>
    </w:p>
    <w:tbl>
      <w:tblPr>
        <w:tblStyle w:val="a7"/>
        <w:tblW w:w="93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6"/>
      </w:tblGrid>
      <w:tr w:rsidR="00530D4B" w14:paraId="04C86367" w14:textId="77777777">
        <w:tc>
          <w:tcPr>
            <w:tcW w:w="9376" w:type="dxa"/>
          </w:tcPr>
          <w:p w14:paraId="1D594568" w14:textId="77777777" w:rsidR="00530D4B" w:rsidRDefault="00424AC0">
            <w:pPr>
              <w:rPr>
                <w:rFonts w:ascii="Calibri" w:eastAsia="Calibri" w:hAnsi="Calibri" w:cs="Calibri"/>
                <w:sz w:val="22"/>
                <w:szCs w:val="22"/>
              </w:rPr>
            </w:pPr>
            <w:r>
              <w:rPr>
                <w:rFonts w:ascii="Calibri" w:eastAsia="Calibri" w:hAnsi="Calibri" w:cs="Calibri"/>
                <w:sz w:val="22"/>
                <w:szCs w:val="22"/>
              </w:rPr>
              <w:t xml:space="preserve">1. </w:t>
            </w:r>
          </w:p>
        </w:tc>
      </w:tr>
      <w:tr w:rsidR="00530D4B" w14:paraId="30929B5B" w14:textId="77777777">
        <w:tc>
          <w:tcPr>
            <w:tcW w:w="9376" w:type="dxa"/>
          </w:tcPr>
          <w:p w14:paraId="169A17E0" w14:textId="77777777" w:rsidR="00530D4B" w:rsidRDefault="00424AC0">
            <w:pPr>
              <w:rPr>
                <w:rFonts w:ascii="Calibri" w:eastAsia="Calibri" w:hAnsi="Calibri" w:cs="Calibri"/>
                <w:sz w:val="22"/>
                <w:szCs w:val="22"/>
              </w:rPr>
            </w:pPr>
            <w:r>
              <w:rPr>
                <w:rFonts w:ascii="Calibri" w:eastAsia="Calibri" w:hAnsi="Calibri" w:cs="Calibri"/>
                <w:sz w:val="22"/>
                <w:szCs w:val="22"/>
              </w:rPr>
              <w:t xml:space="preserve">2. </w:t>
            </w:r>
          </w:p>
        </w:tc>
      </w:tr>
      <w:tr w:rsidR="00530D4B" w14:paraId="661D2F99" w14:textId="77777777">
        <w:tc>
          <w:tcPr>
            <w:tcW w:w="9376" w:type="dxa"/>
          </w:tcPr>
          <w:p w14:paraId="035EC7A1" w14:textId="77777777" w:rsidR="00530D4B" w:rsidRDefault="00424AC0">
            <w:pPr>
              <w:rPr>
                <w:rFonts w:ascii="Calibri" w:eastAsia="Calibri" w:hAnsi="Calibri" w:cs="Calibri"/>
                <w:sz w:val="22"/>
                <w:szCs w:val="22"/>
              </w:rPr>
            </w:pPr>
            <w:r>
              <w:rPr>
                <w:rFonts w:ascii="Calibri" w:eastAsia="Calibri" w:hAnsi="Calibri" w:cs="Calibri"/>
                <w:sz w:val="22"/>
                <w:szCs w:val="22"/>
              </w:rPr>
              <w:t>3.</w:t>
            </w:r>
          </w:p>
        </w:tc>
      </w:tr>
      <w:tr w:rsidR="00530D4B" w14:paraId="10E70B8A" w14:textId="77777777">
        <w:tc>
          <w:tcPr>
            <w:tcW w:w="9376" w:type="dxa"/>
          </w:tcPr>
          <w:p w14:paraId="08B7DEB2" w14:textId="77777777" w:rsidR="00530D4B" w:rsidRDefault="00424AC0">
            <w:pPr>
              <w:rPr>
                <w:rFonts w:ascii="Calibri" w:eastAsia="Calibri" w:hAnsi="Calibri" w:cs="Calibri"/>
                <w:sz w:val="22"/>
                <w:szCs w:val="22"/>
              </w:rPr>
            </w:pPr>
            <w:r>
              <w:rPr>
                <w:rFonts w:ascii="Calibri" w:eastAsia="Calibri" w:hAnsi="Calibri" w:cs="Calibri"/>
                <w:sz w:val="22"/>
                <w:szCs w:val="22"/>
              </w:rPr>
              <w:t>4.</w:t>
            </w:r>
          </w:p>
        </w:tc>
      </w:tr>
    </w:tbl>
    <w:p w14:paraId="0AB25B71" w14:textId="77777777" w:rsidR="00530D4B" w:rsidRDefault="00424AC0">
      <w:pPr>
        <w:pStyle w:val="Ttulo1"/>
        <w:numPr>
          <w:ilvl w:val="0"/>
          <w:numId w:val="1"/>
        </w:numPr>
        <w:rPr>
          <w:rFonts w:ascii="Calibri" w:eastAsia="Calibri" w:hAnsi="Calibri" w:cs="Calibri"/>
          <w:sz w:val="22"/>
          <w:szCs w:val="22"/>
        </w:rPr>
      </w:pPr>
      <w:bookmarkStart w:id="7" w:name="_heading=h.1t3h5sf" w:colFirst="0" w:colLast="0"/>
      <w:bookmarkEnd w:id="7"/>
      <w:r>
        <w:rPr>
          <w:rFonts w:ascii="Calibri" w:eastAsia="Calibri" w:hAnsi="Calibri" w:cs="Calibri"/>
          <w:sz w:val="22"/>
          <w:szCs w:val="22"/>
        </w:rPr>
        <w:t>HALLAZGO Y OBSERVACIONES DETECTADAS</w:t>
      </w:r>
    </w:p>
    <w:p w14:paraId="776ABB44" w14:textId="77777777" w:rsidR="00530D4B" w:rsidRDefault="00530D4B">
      <w:pPr>
        <w:rPr>
          <w:rFonts w:ascii="Calibri" w:eastAsia="Calibri" w:hAnsi="Calibri" w:cs="Calibri"/>
          <w:sz w:val="22"/>
          <w:szCs w:val="22"/>
        </w:rPr>
      </w:pPr>
    </w:p>
    <w:tbl>
      <w:tblPr>
        <w:tblStyle w:val="a8"/>
        <w:tblW w:w="947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0"/>
        <w:gridCol w:w="1034"/>
        <w:gridCol w:w="4957"/>
        <w:gridCol w:w="2452"/>
      </w:tblGrid>
      <w:tr w:rsidR="00530D4B" w14:paraId="7A372C8F" w14:textId="77777777">
        <w:trPr>
          <w:jc w:val="center"/>
        </w:trPr>
        <w:tc>
          <w:tcPr>
            <w:tcW w:w="1030" w:type="dxa"/>
            <w:tcBorders>
              <w:top w:val="single" w:sz="4" w:space="0" w:color="000000"/>
              <w:bottom w:val="single" w:sz="4" w:space="0" w:color="000000"/>
            </w:tcBorders>
            <w:shd w:val="clear" w:color="auto" w:fill="B6DDE8"/>
            <w:vAlign w:val="center"/>
          </w:tcPr>
          <w:p w14:paraId="549F08E7"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H/NC</w:t>
            </w:r>
          </w:p>
        </w:tc>
        <w:tc>
          <w:tcPr>
            <w:tcW w:w="1034" w:type="dxa"/>
            <w:tcBorders>
              <w:top w:val="single" w:sz="4" w:space="0" w:color="000000"/>
              <w:bottom w:val="single" w:sz="4" w:space="0" w:color="000000"/>
            </w:tcBorders>
            <w:shd w:val="clear" w:color="auto" w:fill="B6DDE8"/>
            <w:vAlign w:val="center"/>
          </w:tcPr>
          <w:p w14:paraId="742560A7"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OBS</w:t>
            </w:r>
          </w:p>
        </w:tc>
        <w:tc>
          <w:tcPr>
            <w:tcW w:w="4957" w:type="dxa"/>
            <w:tcBorders>
              <w:top w:val="single" w:sz="4" w:space="0" w:color="000000"/>
              <w:bottom w:val="single" w:sz="4" w:space="0" w:color="000000"/>
            </w:tcBorders>
            <w:shd w:val="clear" w:color="auto" w:fill="B6DDE8"/>
            <w:vAlign w:val="center"/>
          </w:tcPr>
          <w:p w14:paraId="58F9E598"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DESCRIPCIÓN (Debe contener criterio afectado)</w:t>
            </w:r>
          </w:p>
        </w:tc>
        <w:tc>
          <w:tcPr>
            <w:tcW w:w="2452" w:type="dxa"/>
            <w:tcBorders>
              <w:top w:val="single" w:sz="4" w:space="0" w:color="000000"/>
              <w:bottom w:val="single" w:sz="4" w:space="0" w:color="000000"/>
            </w:tcBorders>
            <w:shd w:val="clear" w:color="auto" w:fill="B6DDE8"/>
            <w:vAlign w:val="center"/>
          </w:tcPr>
          <w:p w14:paraId="05E9ED09" w14:textId="77777777" w:rsidR="00530D4B" w:rsidRDefault="00424AC0">
            <w:pPr>
              <w:jc w:val="center"/>
              <w:rPr>
                <w:rFonts w:ascii="Calibri" w:eastAsia="Calibri" w:hAnsi="Calibri" w:cs="Calibri"/>
                <w:b/>
                <w:sz w:val="22"/>
                <w:szCs w:val="22"/>
              </w:rPr>
            </w:pPr>
            <w:r>
              <w:rPr>
                <w:rFonts w:ascii="Calibri" w:eastAsia="Calibri" w:hAnsi="Calibri" w:cs="Calibri"/>
                <w:b/>
                <w:sz w:val="22"/>
                <w:szCs w:val="22"/>
              </w:rPr>
              <w:t>RECOMENDACIONES</w:t>
            </w:r>
          </w:p>
        </w:tc>
      </w:tr>
      <w:tr w:rsidR="00530D4B" w14:paraId="011D0D54" w14:textId="77777777">
        <w:trPr>
          <w:jc w:val="center"/>
        </w:trPr>
        <w:tc>
          <w:tcPr>
            <w:tcW w:w="1030" w:type="dxa"/>
            <w:tcBorders>
              <w:top w:val="single" w:sz="4" w:space="0" w:color="000000"/>
            </w:tcBorders>
          </w:tcPr>
          <w:p w14:paraId="31B5764B" w14:textId="77777777" w:rsidR="00530D4B" w:rsidRDefault="00530D4B">
            <w:pPr>
              <w:jc w:val="both"/>
              <w:rPr>
                <w:rFonts w:ascii="Calibri" w:eastAsia="Calibri" w:hAnsi="Calibri" w:cs="Calibri"/>
                <w:sz w:val="22"/>
                <w:szCs w:val="22"/>
              </w:rPr>
            </w:pPr>
          </w:p>
        </w:tc>
        <w:tc>
          <w:tcPr>
            <w:tcW w:w="1034" w:type="dxa"/>
            <w:tcBorders>
              <w:top w:val="single" w:sz="4" w:space="0" w:color="000000"/>
            </w:tcBorders>
          </w:tcPr>
          <w:p w14:paraId="1987D6F7" w14:textId="77777777" w:rsidR="00530D4B" w:rsidRDefault="00530D4B">
            <w:pPr>
              <w:jc w:val="both"/>
              <w:rPr>
                <w:rFonts w:ascii="Calibri" w:eastAsia="Calibri" w:hAnsi="Calibri" w:cs="Calibri"/>
                <w:sz w:val="22"/>
                <w:szCs w:val="22"/>
              </w:rPr>
            </w:pPr>
          </w:p>
        </w:tc>
        <w:tc>
          <w:tcPr>
            <w:tcW w:w="4957" w:type="dxa"/>
            <w:tcBorders>
              <w:top w:val="single" w:sz="4" w:space="0" w:color="000000"/>
            </w:tcBorders>
          </w:tcPr>
          <w:p w14:paraId="0B4E92A8" w14:textId="77777777" w:rsidR="00530D4B" w:rsidRDefault="00530D4B">
            <w:pPr>
              <w:jc w:val="both"/>
              <w:rPr>
                <w:rFonts w:ascii="Calibri" w:eastAsia="Calibri" w:hAnsi="Calibri" w:cs="Calibri"/>
                <w:sz w:val="22"/>
                <w:szCs w:val="22"/>
              </w:rPr>
            </w:pPr>
          </w:p>
          <w:p w14:paraId="605CF119" w14:textId="77777777" w:rsidR="00530D4B" w:rsidRDefault="00530D4B">
            <w:pPr>
              <w:jc w:val="both"/>
              <w:rPr>
                <w:rFonts w:ascii="Calibri" w:eastAsia="Calibri" w:hAnsi="Calibri" w:cs="Calibri"/>
                <w:sz w:val="22"/>
                <w:szCs w:val="22"/>
              </w:rPr>
            </w:pPr>
          </w:p>
        </w:tc>
        <w:tc>
          <w:tcPr>
            <w:tcW w:w="2452" w:type="dxa"/>
            <w:tcBorders>
              <w:top w:val="single" w:sz="4" w:space="0" w:color="000000"/>
            </w:tcBorders>
            <w:vAlign w:val="center"/>
          </w:tcPr>
          <w:p w14:paraId="689A4384" w14:textId="77777777" w:rsidR="00530D4B" w:rsidRDefault="00530D4B">
            <w:pPr>
              <w:jc w:val="center"/>
              <w:rPr>
                <w:rFonts w:ascii="Calibri" w:eastAsia="Calibri" w:hAnsi="Calibri" w:cs="Calibri"/>
                <w:sz w:val="22"/>
                <w:szCs w:val="22"/>
              </w:rPr>
            </w:pPr>
          </w:p>
        </w:tc>
      </w:tr>
      <w:tr w:rsidR="00530D4B" w14:paraId="0C14DD6B" w14:textId="77777777">
        <w:trPr>
          <w:jc w:val="center"/>
        </w:trPr>
        <w:tc>
          <w:tcPr>
            <w:tcW w:w="1030" w:type="dxa"/>
            <w:shd w:val="clear" w:color="auto" w:fill="auto"/>
          </w:tcPr>
          <w:p w14:paraId="5294F1FB" w14:textId="77777777" w:rsidR="00530D4B" w:rsidRDefault="00530D4B">
            <w:pPr>
              <w:jc w:val="both"/>
              <w:rPr>
                <w:rFonts w:ascii="Calibri" w:eastAsia="Calibri" w:hAnsi="Calibri" w:cs="Calibri"/>
                <w:sz w:val="22"/>
                <w:szCs w:val="22"/>
              </w:rPr>
            </w:pPr>
          </w:p>
        </w:tc>
        <w:tc>
          <w:tcPr>
            <w:tcW w:w="1034" w:type="dxa"/>
            <w:shd w:val="clear" w:color="auto" w:fill="auto"/>
          </w:tcPr>
          <w:p w14:paraId="3714194E" w14:textId="77777777" w:rsidR="00530D4B" w:rsidRDefault="00530D4B">
            <w:pPr>
              <w:jc w:val="both"/>
              <w:rPr>
                <w:rFonts w:ascii="Calibri" w:eastAsia="Calibri" w:hAnsi="Calibri" w:cs="Calibri"/>
                <w:sz w:val="22"/>
                <w:szCs w:val="22"/>
              </w:rPr>
            </w:pPr>
          </w:p>
        </w:tc>
        <w:tc>
          <w:tcPr>
            <w:tcW w:w="4957" w:type="dxa"/>
            <w:shd w:val="clear" w:color="auto" w:fill="auto"/>
          </w:tcPr>
          <w:p w14:paraId="191B9297" w14:textId="77777777" w:rsidR="00530D4B" w:rsidRDefault="00530D4B">
            <w:pPr>
              <w:jc w:val="both"/>
              <w:rPr>
                <w:rFonts w:ascii="Calibri" w:eastAsia="Calibri" w:hAnsi="Calibri" w:cs="Calibri"/>
                <w:sz w:val="22"/>
                <w:szCs w:val="22"/>
              </w:rPr>
            </w:pPr>
          </w:p>
          <w:p w14:paraId="51D368BF" w14:textId="77777777" w:rsidR="00530D4B" w:rsidRDefault="00530D4B">
            <w:pPr>
              <w:jc w:val="both"/>
              <w:rPr>
                <w:rFonts w:ascii="Calibri" w:eastAsia="Calibri" w:hAnsi="Calibri" w:cs="Calibri"/>
                <w:sz w:val="22"/>
                <w:szCs w:val="22"/>
              </w:rPr>
            </w:pPr>
          </w:p>
        </w:tc>
        <w:tc>
          <w:tcPr>
            <w:tcW w:w="2452" w:type="dxa"/>
            <w:vAlign w:val="center"/>
          </w:tcPr>
          <w:p w14:paraId="36664293" w14:textId="77777777" w:rsidR="00530D4B" w:rsidRDefault="00530D4B">
            <w:pPr>
              <w:jc w:val="center"/>
              <w:rPr>
                <w:rFonts w:ascii="Calibri" w:eastAsia="Calibri" w:hAnsi="Calibri" w:cs="Calibri"/>
                <w:sz w:val="22"/>
                <w:szCs w:val="22"/>
              </w:rPr>
            </w:pPr>
          </w:p>
        </w:tc>
      </w:tr>
      <w:tr w:rsidR="00530D4B" w14:paraId="7AD4FFAB" w14:textId="77777777">
        <w:trPr>
          <w:jc w:val="center"/>
        </w:trPr>
        <w:tc>
          <w:tcPr>
            <w:tcW w:w="1030" w:type="dxa"/>
          </w:tcPr>
          <w:p w14:paraId="177F0773" w14:textId="77777777" w:rsidR="00530D4B" w:rsidRDefault="00530D4B">
            <w:pPr>
              <w:jc w:val="both"/>
              <w:rPr>
                <w:rFonts w:ascii="Calibri" w:eastAsia="Calibri" w:hAnsi="Calibri" w:cs="Calibri"/>
                <w:sz w:val="22"/>
                <w:szCs w:val="22"/>
              </w:rPr>
            </w:pPr>
          </w:p>
        </w:tc>
        <w:tc>
          <w:tcPr>
            <w:tcW w:w="1034" w:type="dxa"/>
          </w:tcPr>
          <w:p w14:paraId="7F4D7561" w14:textId="77777777" w:rsidR="00530D4B" w:rsidRDefault="00530D4B">
            <w:pPr>
              <w:jc w:val="both"/>
              <w:rPr>
                <w:rFonts w:ascii="Calibri" w:eastAsia="Calibri" w:hAnsi="Calibri" w:cs="Calibri"/>
                <w:sz w:val="22"/>
                <w:szCs w:val="22"/>
              </w:rPr>
            </w:pPr>
          </w:p>
        </w:tc>
        <w:tc>
          <w:tcPr>
            <w:tcW w:w="4957" w:type="dxa"/>
          </w:tcPr>
          <w:p w14:paraId="599D09B1" w14:textId="77777777" w:rsidR="00530D4B" w:rsidRDefault="00530D4B">
            <w:pPr>
              <w:jc w:val="both"/>
              <w:rPr>
                <w:rFonts w:ascii="Calibri" w:eastAsia="Calibri" w:hAnsi="Calibri" w:cs="Calibri"/>
                <w:sz w:val="22"/>
                <w:szCs w:val="22"/>
              </w:rPr>
            </w:pPr>
          </w:p>
          <w:p w14:paraId="7889A416" w14:textId="77777777" w:rsidR="00530D4B" w:rsidRDefault="00530D4B">
            <w:pPr>
              <w:jc w:val="both"/>
              <w:rPr>
                <w:rFonts w:ascii="Calibri" w:eastAsia="Calibri" w:hAnsi="Calibri" w:cs="Calibri"/>
                <w:sz w:val="22"/>
                <w:szCs w:val="22"/>
              </w:rPr>
            </w:pPr>
          </w:p>
        </w:tc>
        <w:tc>
          <w:tcPr>
            <w:tcW w:w="2452" w:type="dxa"/>
            <w:vAlign w:val="center"/>
          </w:tcPr>
          <w:p w14:paraId="5368E98F" w14:textId="77777777" w:rsidR="00530D4B" w:rsidRDefault="00530D4B">
            <w:pPr>
              <w:jc w:val="center"/>
              <w:rPr>
                <w:rFonts w:ascii="Calibri" w:eastAsia="Calibri" w:hAnsi="Calibri" w:cs="Calibri"/>
                <w:sz w:val="22"/>
                <w:szCs w:val="22"/>
              </w:rPr>
            </w:pPr>
          </w:p>
        </w:tc>
      </w:tr>
      <w:tr w:rsidR="00530D4B" w14:paraId="5DA5FD81" w14:textId="77777777">
        <w:trPr>
          <w:jc w:val="center"/>
        </w:trPr>
        <w:tc>
          <w:tcPr>
            <w:tcW w:w="1030" w:type="dxa"/>
          </w:tcPr>
          <w:p w14:paraId="58613277" w14:textId="77777777" w:rsidR="00530D4B" w:rsidRDefault="00530D4B">
            <w:pPr>
              <w:jc w:val="both"/>
              <w:rPr>
                <w:rFonts w:ascii="Calibri" w:eastAsia="Calibri" w:hAnsi="Calibri" w:cs="Calibri"/>
                <w:sz w:val="22"/>
                <w:szCs w:val="22"/>
              </w:rPr>
            </w:pPr>
          </w:p>
        </w:tc>
        <w:tc>
          <w:tcPr>
            <w:tcW w:w="1034" w:type="dxa"/>
          </w:tcPr>
          <w:p w14:paraId="23D9D613" w14:textId="77777777" w:rsidR="00530D4B" w:rsidRDefault="00530D4B">
            <w:pPr>
              <w:jc w:val="both"/>
              <w:rPr>
                <w:rFonts w:ascii="Calibri" w:eastAsia="Calibri" w:hAnsi="Calibri" w:cs="Calibri"/>
                <w:sz w:val="22"/>
                <w:szCs w:val="22"/>
              </w:rPr>
            </w:pPr>
          </w:p>
        </w:tc>
        <w:tc>
          <w:tcPr>
            <w:tcW w:w="4957" w:type="dxa"/>
          </w:tcPr>
          <w:p w14:paraId="76F65E62" w14:textId="77777777" w:rsidR="00530D4B" w:rsidRDefault="00530D4B">
            <w:pPr>
              <w:jc w:val="both"/>
              <w:rPr>
                <w:rFonts w:ascii="Calibri" w:eastAsia="Calibri" w:hAnsi="Calibri" w:cs="Calibri"/>
                <w:sz w:val="22"/>
                <w:szCs w:val="22"/>
              </w:rPr>
            </w:pPr>
          </w:p>
          <w:p w14:paraId="648FBA61" w14:textId="77777777" w:rsidR="00530D4B" w:rsidRDefault="00530D4B">
            <w:pPr>
              <w:jc w:val="both"/>
              <w:rPr>
                <w:rFonts w:ascii="Calibri" w:eastAsia="Calibri" w:hAnsi="Calibri" w:cs="Calibri"/>
                <w:sz w:val="22"/>
                <w:szCs w:val="22"/>
              </w:rPr>
            </w:pPr>
          </w:p>
        </w:tc>
        <w:tc>
          <w:tcPr>
            <w:tcW w:w="2452" w:type="dxa"/>
            <w:vAlign w:val="center"/>
          </w:tcPr>
          <w:p w14:paraId="78EE00EA" w14:textId="77777777" w:rsidR="00530D4B" w:rsidRDefault="00530D4B">
            <w:pPr>
              <w:jc w:val="center"/>
              <w:rPr>
                <w:rFonts w:ascii="Calibri" w:eastAsia="Calibri" w:hAnsi="Calibri" w:cs="Calibri"/>
                <w:sz w:val="22"/>
                <w:szCs w:val="22"/>
              </w:rPr>
            </w:pPr>
          </w:p>
        </w:tc>
      </w:tr>
      <w:tr w:rsidR="00530D4B" w14:paraId="45C32DE6" w14:textId="77777777">
        <w:trPr>
          <w:jc w:val="center"/>
        </w:trPr>
        <w:tc>
          <w:tcPr>
            <w:tcW w:w="1030" w:type="dxa"/>
          </w:tcPr>
          <w:p w14:paraId="43FB184D" w14:textId="77777777" w:rsidR="00530D4B" w:rsidRDefault="00530D4B">
            <w:pPr>
              <w:jc w:val="both"/>
              <w:rPr>
                <w:rFonts w:ascii="Calibri" w:eastAsia="Calibri" w:hAnsi="Calibri" w:cs="Calibri"/>
                <w:sz w:val="22"/>
                <w:szCs w:val="22"/>
              </w:rPr>
            </w:pPr>
          </w:p>
        </w:tc>
        <w:tc>
          <w:tcPr>
            <w:tcW w:w="1034" w:type="dxa"/>
          </w:tcPr>
          <w:p w14:paraId="12E02508" w14:textId="77777777" w:rsidR="00530D4B" w:rsidRDefault="00530D4B">
            <w:pPr>
              <w:jc w:val="both"/>
              <w:rPr>
                <w:rFonts w:ascii="Calibri" w:eastAsia="Calibri" w:hAnsi="Calibri" w:cs="Calibri"/>
                <w:sz w:val="22"/>
                <w:szCs w:val="22"/>
              </w:rPr>
            </w:pPr>
          </w:p>
        </w:tc>
        <w:tc>
          <w:tcPr>
            <w:tcW w:w="4957" w:type="dxa"/>
          </w:tcPr>
          <w:p w14:paraId="3BF95C54" w14:textId="77777777" w:rsidR="00530D4B" w:rsidRDefault="00530D4B">
            <w:pPr>
              <w:jc w:val="both"/>
              <w:rPr>
                <w:rFonts w:ascii="Calibri" w:eastAsia="Calibri" w:hAnsi="Calibri" w:cs="Calibri"/>
                <w:sz w:val="22"/>
                <w:szCs w:val="22"/>
              </w:rPr>
            </w:pPr>
          </w:p>
          <w:p w14:paraId="6857D3BC" w14:textId="77777777" w:rsidR="00530D4B" w:rsidRDefault="00530D4B">
            <w:pPr>
              <w:jc w:val="both"/>
              <w:rPr>
                <w:rFonts w:ascii="Calibri" w:eastAsia="Calibri" w:hAnsi="Calibri" w:cs="Calibri"/>
                <w:sz w:val="22"/>
                <w:szCs w:val="22"/>
              </w:rPr>
            </w:pPr>
          </w:p>
        </w:tc>
        <w:tc>
          <w:tcPr>
            <w:tcW w:w="2452" w:type="dxa"/>
            <w:vAlign w:val="center"/>
          </w:tcPr>
          <w:p w14:paraId="0C62CF9B" w14:textId="77777777" w:rsidR="00530D4B" w:rsidRDefault="00530D4B">
            <w:pPr>
              <w:jc w:val="center"/>
              <w:rPr>
                <w:rFonts w:ascii="Calibri" w:eastAsia="Calibri" w:hAnsi="Calibri" w:cs="Calibri"/>
                <w:sz w:val="22"/>
                <w:szCs w:val="22"/>
              </w:rPr>
            </w:pPr>
          </w:p>
        </w:tc>
      </w:tr>
      <w:tr w:rsidR="00530D4B" w14:paraId="4C6750F2" w14:textId="77777777">
        <w:trPr>
          <w:jc w:val="center"/>
        </w:trPr>
        <w:tc>
          <w:tcPr>
            <w:tcW w:w="1030" w:type="dxa"/>
          </w:tcPr>
          <w:p w14:paraId="6BC49A0F" w14:textId="77777777" w:rsidR="00530D4B" w:rsidRDefault="00530D4B">
            <w:pPr>
              <w:jc w:val="both"/>
              <w:rPr>
                <w:rFonts w:ascii="Calibri" w:eastAsia="Calibri" w:hAnsi="Calibri" w:cs="Calibri"/>
                <w:sz w:val="22"/>
                <w:szCs w:val="22"/>
              </w:rPr>
            </w:pPr>
          </w:p>
        </w:tc>
        <w:tc>
          <w:tcPr>
            <w:tcW w:w="1034" w:type="dxa"/>
          </w:tcPr>
          <w:p w14:paraId="7057128E" w14:textId="77777777" w:rsidR="00530D4B" w:rsidRDefault="00530D4B">
            <w:pPr>
              <w:jc w:val="both"/>
              <w:rPr>
                <w:rFonts w:ascii="Calibri" w:eastAsia="Calibri" w:hAnsi="Calibri" w:cs="Calibri"/>
                <w:sz w:val="22"/>
                <w:szCs w:val="22"/>
              </w:rPr>
            </w:pPr>
          </w:p>
        </w:tc>
        <w:tc>
          <w:tcPr>
            <w:tcW w:w="4957" w:type="dxa"/>
          </w:tcPr>
          <w:p w14:paraId="576FBB02" w14:textId="77777777" w:rsidR="00530D4B" w:rsidRDefault="00530D4B">
            <w:pPr>
              <w:jc w:val="both"/>
              <w:rPr>
                <w:rFonts w:ascii="Calibri" w:eastAsia="Calibri" w:hAnsi="Calibri" w:cs="Calibri"/>
                <w:sz w:val="22"/>
                <w:szCs w:val="22"/>
              </w:rPr>
            </w:pPr>
          </w:p>
          <w:p w14:paraId="74662B71" w14:textId="77777777" w:rsidR="00530D4B" w:rsidRDefault="00530D4B">
            <w:pPr>
              <w:jc w:val="both"/>
              <w:rPr>
                <w:rFonts w:ascii="Calibri" w:eastAsia="Calibri" w:hAnsi="Calibri" w:cs="Calibri"/>
                <w:sz w:val="22"/>
                <w:szCs w:val="22"/>
              </w:rPr>
            </w:pPr>
          </w:p>
        </w:tc>
        <w:tc>
          <w:tcPr>
            <w:tcW w:w="2452" w:type="dxa"/>
            <w:vAlign w:val="center"/>
          </w:tcPr>
          <w:p w14:paraId="0E9D8796" w14:textId="77777777" w:rsidR="00530D4B" w:rsidRDefault="00530D4B">
            <w:pPr>
              <w:jc w:val="center"/>
              <w:rPr>
                <w:rFonts w:ascii="Calibri" w:eastAsia="Calibri" w:hAnsi="Calibri" w:cs="Calibri"/>
                <w:sz w:val="22"/>
                <w:szCs w:val="22"/>
              </w:rPr>
            </w:pPr>
          </w:p>
        </w:tc>
      </w:tr>
      <w:tr w:rsidR="00530D4B" w14:paraId="12F949E5" w14:textId="77777777">
        <w:trPr>
          <w:jc w:val="center"/>
        </w:trPr>
        <w:tc>
          <w:tcPr>
            <w:tcW w:w="1030" w:type="dxa"/>
            <w:shd w:val="clear" w:color="auto" w:fill="auto"/>
          </w:tcPr>
          <w:p w14:paraId="32992A62" w14:textId="77777777" w:rsidR="00530D4B" w:rsidRDefault="00530D4B">
            <w:pPr>
              <w:jc w:val="both"/>
              <w:rPr>
                <w:rFonts w:ascii="Calibri" w:eastAsia="Calibri" w:hAnsi="Calibri" w:cs="Calibri"/>
                <w:sz w:val="22"/>
                <w:szCs w:val="22"/>
              </w:rPr>
            </w:pPr>
          </w:p>
        </w:tc>
        <w:tc>
          <w:tcPr>
            <w:tcW w:w="1034" w:type="dxa"/>
            <w:shd w:val="clear" w:color="auto" w:fill="auto"/>
          </w:tcPr>
          <w:p w14:paraId="38FBBC9B" w14:textId="77777777" w:rsidR="00530D4B" w:rsidRDefault="00530D4B">
            <w:pPr>
              <w:jc w:val="both"/>
              <w:rPr>
                <w:rFonts w:ascii="Calibri" w:eastAsia="Calibri" w:hAnsi="Calibri" w:cs="Calibri"/>
                <w:sz w:val="22"/>
                <w:szCs w:val="22"/>
              </w:rPr>
            </w:pPr>
          </w:p>
        </w:tc>
        <w:tc>
          <w:tcPr>
            <w:tcW w:w="4957" w:type="dxa"/>
            <w:shd w:val="clear" w:color="auto" w:fill="auto"/>
          </w:tcPr>
          <w:p w14:paraId="2C7F5955" w14:textId="77777777" w:rsidR="00530D4B" w:rsidRDefault="00530D4B">
            <w:pPr>
              <w:jc w:val="both"/>
              <w:rPr>
                <w:rFonts w:ascii="Calibri" w:eastAsia="Calibri" w:hAnsi="Calibri" w:cs="Calibri"/>
                <w:sz w:val="22"/>
                <w:szCs w:val="22"/>
              </w:rPr>
            </w:pPr>
          </w:p>
          <w:p w14:paraId="2C92CF3F" w14:textId="77777777" w:rsidR="00530D4B" w:rsidRDefault="00530D4B">
            <w:pPr>
              <w:jc w:val="both"/>
              <w:rPr>
                <w:rFonts w:ascii="Calibri" w:eastAsia="Calibri" w:hAnsi="Calibri" w:cs="Calibri"/>
                <w:sz w:val="22"/>
                <w:szCs w:val="22"/>
              </w:rPr>
            </w:pPr>
          </w:p>
        </w:tc>
        <w:tc>
          <w:tcPr>
            <w:tcW w:w="2452" w:type="dxa"/>
            <w:shd w:val="clear" w:color="auto" w:fill="auto"/>
            <w:vAlign w:val="center"/>
          </w:tcPr>
          <w:p w14:paraId="172574AA" w14:textId="77777777" w:rsidR="00530D4B" w:rsidRDefault="00530D4B">
            <w:pPr>
              <w:jc w:val="center"/>
              <w:rPr>
                <w:rFonts w:ascii="Calibri" w:eastAsia="Calibri" w:hAnsi="Calibri" w:cs="Calibri"/>
                <w:sz w:val="22"/>
                <w:szCs w:val="22"/>
              </w:rPr>
            </w:pPr>
          </w:p>
        </w:tc>
      </w:tr>
      <w:tr w:rsidR="00530D4B" w14:paraId="668230FB" w14:textId="77777777">
        <w:trPr>
          <w:jc w:val="center"/>
        </w:trPr>
        <w:tc>
          <w:tcPr>
            <w:tcW w:w="1030" w:type="dxa"/>
          </w:tcPr>
          <w:p w14:paraId="00948926" w14:textId="77777777" w:rsidR="00530D4B" w:rsidRDefault="00530D4B">
            <w:pPr>
              <w:jc w:val="both"/>
              <w:rPr>
                <w:rFonts w:ascii="Calibri" w:eastAsia="Calibri" w:hAnsi="Calibri" w:cs="Calibri"/>
                <w:sz w:val="22"/>
                <w:szCs w:val="22"/>
              </w:rPr>
            </w:pPr>
          </w:p>
        </w:tc>
        <w:tc>
          <w:tcPr>
            <w:tcW w:w="1034" w:type="dxa"/>
          </w:tcPr>
          <w:p w14:paraId="5D5E17B2" w14:textId="77777777" w:rsidR="00530D4B" w:rsidRDefault="00530D4B">
            <w:pPr>
              <w:jc w:val="both"/>
              <w:rPr>
                <w:rFonts w:ascii="Calibri" w:eastAsia="Calibri" w:hAnsi="Calibri" w:cs="Calibri"/>
                <w:sz w:val="22"/>
                <w:szCs w:val="22"/>
              </w:rPr>
            </w:pPr>
          </w:p>
        </w:tc>
        <w:tc>
          <w:tcPr>
            <w:tcW w:w="4957" w:type="dxa"/>
          </w:tcPr>
          <w:p w14:paraId="7DBFFDE6" w14:textId="77777777" w:rsidR="00530D4B" w:rsidRDefault="00530D4B">
            <w:pPr>
              <w:jc w:val="both"/>
              <w:rPr>
                <w:rFonts w:ascii="Calibri" w:eastAsia="Calibri" w:hAnsi="Calibri" w:cs="Calibri"/>
                <w:sz w:val="22"/>
                <w:szCs w:val="22"/>
              </w:rPr>
            </w:pPr>
          </w:p>
          <w:p w14:paraId="497C5DFC" w14:textId="77777777" w:rsidR="00530D4B" w:rsidRDefault="00530D4B">
            <w:pPr>
              <w:jc w:val="both"/>
              <w:rPr>
                <w:rFonts w:ascii="Calibri" w:eastAsia="Calibri" w:hAnsi="Calibri" w:cs="Calibri"/>
                <w:sz w:val="22"/>
                <w:szCs w:val="22"/>
              </w:rPr>
            </w:pPr>
          </w:p>
        </w:tc>
        <w:tc>
          <w:tcPr>
            <w:tcW w:w="2452" w:type="dxa"/>
            <w:vAlign w:val="center"/>
          </w:tcPr>
          <w:p w14:paraId="432E6915" w14:textId="77777777" w:rsidR="00530D4B" w:rsidRDefault="00530D4B">
            <w:pPr>
              <w:jc w:val="center"/>
              <w:rPr>
                <w:rFonts w:ascii="Calibri" w:eastAsia="Calibri" w:hAnsi="Calibri" w:cs="Calibri"/>
                <w:sz w:val="22"/>
                <w:szCs w:val="22"/>
              </w:rPr>
            </w:pPr>
          </w:p>
        </w:tc>
      </w:tr>
    </w:tbl>
    <w:p w14:paraId="2B9DEBAB" w14:textId="77777777" w:rsidR="00530D4B" w:rsidRDefault="00424AC0">
      <w:pPr>
        <w:ind w:left="720"/>
        <w:jc w:val="both"/>
        <w:rPr>
          <w:rFonts w:ascii="Calibri" w:eastAsia="Calibri" w:hAnsi="Calibri" w:cs="Calibri"/>
          <w:sz w:val="22"/>
          <w:szCs w:val="22"/>
        </w:rPr>
      </w:pPr>
      <w:r>
        <w:rPr>
          <w:rFonts w:ascii="Calibri" w:eastAsia="Calibri" w:hAnsi="Calibri" w:cs="Calibri"/>
          <w:sz w:val="22"/>
          <w:szCs w:val="22"/>
        </w:rPr>
        <w:t>Notas:</w:t>
      </w:r>
    </w:p>
    <w:p w14:paraId="6466DAD5" w14:textId="77777777" w:rsidR="00530D4B" w:rsidRDefault="00530D4B">
      <w:pPr>
        <w:ind w:left="720"/>
        <w:jc w:val="both"/>
        <w:rPr>
          <w:rFonts w:ascii="Calibri" w:eastAsia="Calibri" w:hAnsi="Calibri" w:cs="Calibri"/>
          <w:sz w:val="22"/>
          <w:szCs w:val="22"/>
        </w:rPr>
      </w:pPr>
    </w:p>
    <w:p w14:paraId="58E603CE" w14:textId="77777777" w:rsidR="00530D4B" w:rsidRDefault="00424AC0">
      <w:pPr>
        <w:numPr>
          <w:ilvl w:val="0"/>
          <w:numId w:val="5"/>
        </w:numPr>
        <w:jc w:val="both"/>
        <w:rPr>
          <w:rFonts w:ascii="Calibri" w:eastAsia="Calibri" w:hAnsi="Calibri" w:cs="Calibri"/>
          <w:sz w:val="22"/>
          <w:szCs w:val="22"/>
        </w:rPr>
      </w:pPr>
      <w:r>
        <w:rPr>
          <w:rFonts w:ascii="Calibri" w:eastAsia="Calibri" w:hAnsi="Calibri" w:cs="Calibri"/>
          <w:sz w:val="22"/>
          <w:szCs w:val="22"/>
        </w:rPr>
        <w:t>Para las auditorias de gestión, el Hallazgo (H) corresponde al incumplimiento de un criterio.</w:t>
      </w:r>
    </w:p>
    <w:p w14:paraId="0B2CDB4B" w14:textId="77777777" w:rsidR="00530D4B" w:rsidRDefault="00424AC0">
      <w:pPr>
        <w:numPr>
          <w:ilvl w:val="0"/>
          <w:numId w:val="4"/>
        </w:numPr>
        <w:jc w:val="both"/>
        <w:rPr>
          <w:rFonts w:ascii="Calibri" w:eastAsia="Calibri" w:hAnsi="Calibri" w:cs="Calibri"/>
          <w:sz w:val="22"/>
          <w:szCs w:val="22"/>
        </w:rPr>
      </w:pPr>
      <w:r>
        <w:rPr>
          <w:rFonts w:ascii="Calibri" w:eastAsia="Calibri" w:hAnsi="Calibri" w:cs="Calibri"/>
          <w:sz w:val="22"/>
          <w:szCs w:val="22"/>
        </w:rPr>
        <w:t>Para las auditorias de calidad el incumplimiento de un criterio, se determinará como una No Conformidad (NC).</w:t>
      </w:r>
    </w:p>
    <w:p w14:paraId="52E57D79" w14:textId="77777777" w:rsidR="00530D4B" w:rsidRDefault="00424AC0">
      <w:pPr>
        <w:numPr>
          <w:ilvl w:val="0"/>
          <w:numId w:val="3"/>
        </w:numPr>
        <w:jc w:val="both"/>
        <w:rPr>
          <w:rFonts w:ascii="Calibri" w:eastAsia="Calibri" w:hAnsi="Calibri" w:cs="Calibri"/>
          <w:sz w:val="22"/>
          <w:szCs w:val="22"/>
        </w:rPr>
      </w:pPr>
      <w:r>
        <w:rPr>
          <w:rFonts w:ascii="Calibri" w:eastAsia="Calibri" w:hAnsi="Calibri" w:cs="Calibri"/>
          <w:sz w:val="22"/>
          <w:szCs w:val="22"/>
        </w:rPr>
        <w:t>Tanto los Hallazgos como las No Conformidade</w:t>
      </w:r>
      <w:r>
        <w:rPr>
          <w:rFonts w:ascii="Calibri" w:eastAsia="Calibri" w:hAnsi="Calibri" w:cs="Calibri"/>
          <w:sz w:val="22"/>
          <w:szCs w:val="22"/>
        </w:rPr>
        <w:t>s y las Observaciones (OBS) identificadas requieren Plan de Mejoramiento.</w:t>
      </w:r>
    </w:p>
    <w:p w14:paraId="490B71C2" w14:textId="77777777" w:rsidR="00530D4B" w:rsidRDefault="00424AC0">
      <w:pPr>
        <w:pStyle w:val="Ttulo1"/>
        <w:numPr>
          <w:ilvl w:val="0"/>
          <w:numId w:val="1"/>
        </w:numPr>
        <w:rPr>
          <w:rFonts w:ascii="Calibri" w:eastAsia="Calibri" w:hAnsi="Calibri" w:cs="Calibri"/>
          <w:sz w:val="22"/>
          <w:szCs w:val="22"/>
        </w:rPr>
      </w:pPr>
      <w:bookmarkStart w:id="8" w:name="_heading=h.4d34og8" w:colFirst="0" w:colLast="0"/>
      <w:bookmarkEnd w:id="8"/>
      <w:r>
        <w:rPr>
          <w:rFonts w:ascii="Calibri" w:eastAsia="Calibri" w:hAnsi="Calibri" w:cs="Calibri"/>
          <w:sz w:val="22"/>
          <w:szCs w:val="22"/>
        </w:rPr>
        <w:t>CONCLUSIONES</w:t>
      </w:r>
    </w:p>
    <w:p w14:paraId="57180168" w14:textId="77777777" w:rsidR="00530D4B" w:rsidRDefault="00530D4B"/>
    <w:p w14:paraId="4EFADC21" w14:textId="77777777" w:rsidR="00530D4B" w:rsidRDefault="00424AC0">
      <w:pPr>
        <w:rPr>
          <w:rFonts w:ascii="Calibri" w:eastAsia="Calibri" w:hAnsi="Calibri" w:cs="Calibri"/>
          <w:sz w:val="22"/>
          <w:szCs w:val="22"/>
        </w:rPr>
      </w:pPr>
      <w:r>
        <w:rPr>
          <w:rFonts w:ascii="Calibri" w:eastAsia="Calibri" w:hAnsi="Calibri" w:cs="Calibri"/>
          <w:sz w:val="22"/>
          <w:szCs w:val="22"/>
        </w:rPr>
        <w:t>Describir de manera breve los aspectos a rescatar de la auditoría Interna y/o los cambios que afecte a la organización</w:t>
      </w:r>
    </w:p>
    <w:p w14:paraId="08DBC6AB" w14:textId="77777777" w:rsidR="00530D4B" w:rsidRDefault="00530D4B">
      <w:pPr>
        <w:rPr>
          <w:rFonts w:ascii="Calibri" w:eastAsia="Calibri" w:hAnsi="Calibri" w:cs="Calibri"/>
          <w:sz w:val="22"/>
          <w:szCs w:val="22"/>
        </w:rPr>
      </w:pPr>
    </w:p>
    <w:tbl>
      <w:tblPr>
        <w:tblStyle w:val="a9"/>
        <w:tblW w:w="93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76"/>
      </w:tblGrid>
      <w:tr w:rsidR="00530D4B" w14:paraId="16B14CAE" w14:textId="77777777">
        <w:tc>
          <w:tcPr>
            <w:tcW w:w="9376" w:type="dxa"/>
          </w:tcPr>
          <w:p w14:paraId="72613814" w14:textId="77777777" w:rsidR="00530D4B" w:rsidRDefault="00424AC0">
            <w:pPr>
              <w:rPr>
                <w:rFonts w:ascii="Calibri" w:eastAsia="Calibri" w:hAnsi="Calibri" w:cs="Calibri"/>
                <w:sz w:val="22"/>
                <w:szCs w:val="22"/>
              </w:rPr>
            </w:pPr>
            <w:r>
              <w:rPr>
                <w:rFonts w:ascii="Calibri" w:eastAsia="Calibri" w:hAnsi="Calibri" w:cs="Calibri"/>
                <w:sz w:val="22"/>
                <w:szCs w:val="22"/>
              </w:rPr>
              <w:t xml:space="preserve">1. </w:t>
            </w:r>
          </w:p>
        </w:tc>
      </w:tr>
      <w:tr w:rsidR="00530D4B" w14:paraId="279521B6" w14:textId="77777777">
        <w:tc>
          <w:tcPr>
            <w:tcW w:w="9376" w:type="dxa"/>
          </w:tcPr>
          <w:p w14:paraId="2AD77AF7" w14:textId="77777777" w:rsidR="00530D4B" w:rsidRDefault="00424AC0">
            <w:pPr>
              <w:rPr>
                <w:rFonts w:ascii="Calibri" w:eastAsia="Calibri" w:hAnsi="Calibri" w:cs="Calibri"/>
                <w:sz w:val="22"/>
                <w:szCs w:val="22"/>
              </w:rPr>
            </w:pPr>
            <w:r>
              <w:rPr>
                <w:rFonts w:ascii="Calibri" w:eastAsia="Calibri" w:hAnsi="Calibri" w:cs="Calibri"/>
                <w:sz w:val="22"/>
                <w:szCs w:val="22"/>
              </w:rPr>
              <w:t xml:space="preserve">2. </w:t>
            </w:r>
          </w:p>
        </w:tc>
      </w:tr>
      <w:tr w:rsidR="00530D4B" w14:paraId="35212ABC" w14:textId="77777777">
        <w:tc>
          <w:tcPr>
            <w:tcW w:w="9376" w:type="dxa"/>
          </w:tcPr>
          <w:p w14:paraId="1F3AFDA3" w14:textId="77777777" w:rsidR="00530D4B" w:rsidRDefault="00424AC0">
            <w:pPr>
              <w:rPr>
                <w:rFonts w:ascii="Calibri" w:eastAsia="Calibri" w:hAnsi="Calibri" w:cs="Calibri"/>
                <w:sz w:val="22"/>
                <w:szCs w:val="22"/>
              </w:rPr>
            </w:pPr>
            <w:r>
              <w:rPr>
                <w:rFonts w:ascii="Calibri" w:eastAsia="Calibri" w:hAnsi="Calibri" w:cs="Calibri"/>
                <w:sz w:val="22"/>
                <w:szCs w:val="22"/>
              </w:rPr>
              <w:t xml:space="preserve">3. </w:t>
            </w:r>
          </w:p>
        </w:tc>
      </w:tr>
      <w:tr w:rsidR="00530D4B" w14:paraId="18483FA2" w14:textId="77777777">
        <w:tc>
          <w:tcPr>
            <w:tcW w:w="9376" w:type="dxa"/>
          </w:tcPr>
          <w:p w14:paraId="547143F0" w14:textId="77777777" w:rsidR="00530D4B" w:rsidRDefault="00424AC0">
            <w:pPr>
              <w:rPr>
                <w:rFonts w:ascii="Calibri" w:eastAsia="Calibri" w:hAnsi="Calibri" w:cs="Calibri"/>
                <w:sz w:val="22"/>
                <w:szCs w:val="22"/>
              </w:rPr>
            </w:pPr>
            <w:r>
              <w:rPr>
                <w:rFonts w:ascii="Calibri" w:eastAsia="Calibri" w:hAnsi="Calibri" w:cs="Calibri"/>
                <w:sz w:val="22"/>
                <w:szCs w:val="22"/>
              </w:rPr>
              <w:t xml:space="preserve">4. </w:t>
            </w:r>
          </w:p>
        </w:tc>
      </w:tr>
      <w:tr w:rsidR="00530D4B" w14:paraId="5CE670ED" w14:textId="77777777">
        <w:tc>
          <w:tcPr>
            <w:tcW w:w="9376" w:type="dxa"/>
          </w:tcPr>
          <w:p w14:paraId="26BDDD7B" w14:textId="77777777" w:rsidR="00530D4B" w:rsidRDefault="00424AC0">
            <w:pPr>
              <w:rPr>
                <w:rFonts w:ascii="Calibri" w:eastAsia="Calibri" w:hAnsi="Calibri" w:cs="Calibri"/>
                <w:sz w:val="22"/>
                <w:szCs w:val="22"/>
              </w:rPr>
            </w:pPr>
            <w:r>
              <w:rPr>
                <w:rFonts w:ascii="Calibri" w:eastAsia="Calibri" w:hAnsi="Calibri" w:cs="Calibri"/>
                <w:sz w:val="22"/>
                <w:szCs w:val="22"/>
              </w:rPr>
              <w:t xml:space="preserve">5. </w:t>
            </w:r>
          </w:p>
        </w:tc>
      </w:tr>
    </w:tbl>
    <w:p w14:paraId="0F872B9D" w14:textId="77777777" w:rsidR="00530D4B" w:rsidRDefault="00530D4B">
      <w:pPr>
        <w:rPr>
          <w:rFonts w:ascii="Calibri" w:eastAsia="Calibri" w:hAnsi="Calibri" w:cs="Calibri"/>
          <w:sz w:val="22"/>
          <w:szCs w:val="22"/>
        </w:rPr>
      </w:pPr>
    </w:p>
    <w:p w14:paraId="4FA0CEA5" w14:textId="77777777" w:rsidR="00530D4B" w:rsidRDefault="00530D4B">
      <w:pPr>
        <w:jc w:val="both"/>
        <w:rPr>
          <w:rFonts w:ascii="Calibri" w:eastAsia="Calibri" w:hAnsi="Calibri" w:cs="Calibri"/>
          <w:sz w:val="18"/>
          <w:szCs w:val="18"/>
        </w:rPr>
      </w:pPr>
    </w:p>
    <w:p w14:paraId="67247B03" w14:textId="77777777" w:rsidR="00530D4B" w:rsidRDefault="00530D4B">
      <w:pPr>
        <w:jc w:val="both"/>
        <w:rPr>
          <w:rFonts w:ascii="Arial" w:eastAsia="Arial" w:hAnsi="Arial" w:cs="Arial"/>
          <w:sz w:val="16"/>
          <w:szCs w:val="16"/>
        </w:rPr>
      </w:pPr>
    </w:p>
    <w:tbl>
      <w:tblPr>
        <w:tblStyle w:val="aa"/>
        <w:tblW w:w="93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0"/>
        <w:gridCol w:w="3110"/>
        <w:gridCol w:w="3176"/>
      </w:tblGrid>
      <w:tr w:rsidR="00530D4B" w14:paraId="4D2281B8" w14:textId="77777777">
        <w:tc>
          <w:tcPr>
            <w:tcW w:w="3110" w:type="dxa"/>
            <w:shd w:val="clear" w:color="auto" w:fill="B6DDE8"/>
          </w:tcPr>
          <w:p w14:paraId="7D901194" w14:textId="77777777" w:rsidR="00530D4B" w:rsidRDefault="00424AC0">
            <w:pPr>
              <w:rPr>
                <w:rFonts w:ascii="Arial Narrow" w:eastAsia="Arial Narrow" w:hAnsi="Arial Narrow" w:cs="Arial Narrow"/>
                <w:b/>
              </w:rPr>
            </w:pPr>
            <w:bookmarkStart w:id="9" w:name="_heading=h.2s8eyo1" w:colFirst="0" w:colLast="0"/>
            <w:bookmarkEnd w:id="9"/>
            <w:r>
              <w:rPr>
                <w:rFonts w:ascii="Arial Narrow" w:eastAsia="Arial Narrow" w:hAnsi="Arial Narrow" w:cs="Arial Narrow"/>
                <w:b/>
              </w:rPr>
              <w:t>Nombre completo</w:t>
            </w:r>
          </w:p>
        </w:tc>
        <w:tc>
          <w:tcPr>
            <w:tcW w:w="3110" w:type="dxa"/>
            <w:shd w:val="clear" w:color="auto" w:fill="B6DDE8"/>
          </w:tcPr>
          <w:p w14:paraId="1AFF65C3" w14:textId="77777777" w:rsidR="00530D4B" w:rsidRDefault="00424AC0">
            <w:pPr>
              <w:rPr>
                <w:rFonts w:ascii="Arial Narrow" w:eastAsia="Arial Narrow" w:hAnsi="Arial Narrow" w:cs="Arial Narrow"/>
                <w:b/>
              </w:rPr>
            </w:pPr>
            <w:bookmarkStart w:id="10" w:name="_heading=h.17dp8vu" w:colFirst="0" w:colLast="0"/>
            <w:bookmarkEnd w:id="10"/>
            <w:r>
              <w:rPr>
                <w:rFonts w:ascii="Arial Narrow" w:eastAsia="Arial Narrow" w:hAnsi="Arial Narrow" w:cs="Arial Narrow"/>
                <w:b/>
              </w:rPr>
              <w:t>Responsabilidad</w:t>
            </w:r>
          </w:p>
        </w:tc>
        <w:tc>
          <w:tcPr>
            <w:tcW w:w="3176" w:type="dxa"/>
            <w:shd w:val="clear" w:color="auto" w:fill="B6DDE8"/>
          </w:tcPr>
          <w:p w14:paraId="52EF9B37" w14:textId="77777777" w:rsidR="00530D4B" w:rsidRDefault="00424AC0">
            <w:pPr>
              <w:rPr>
                <w:rFonts w:ascii="Arial Narrow" w:eastAsia="Arial Narrow" w:hAnsi="Arial Narrow" w:cs="Arial Narrow"/>
                <w:b/>
              </w:rPr>
            </w:pPr>
            <w:bookmarkStart w:id="11" w:name="_heading=h.3rdcrjn" w:colFirst="0" w:colLast="0"/>
            <w:bookmarkEnd w:id="11"/>
            <w:r>
              <w:rPr>
                <w:rFonts w:ascii="Arial Narrow" w:eastAsia="Arial Narrow" w:hAnsi="Arial Narrow" w:cs="Arial Narrow"/>
                <w:b/>
              </w:rPr>
              <w:t>Firma</w:t>
            </w:r>
          </w:p>
        </w:tc>
      </w:tr>
      <w:tr w:rsidR="00530D4B" w14:paraId="45DB30FB" w14:textId="77777777">
        <w:trPr>
          <w:trHeight w:val="340"/>
        </w:trPr>
        <w:tc>
          <w:tcPr>
            <w:tcW w:w="3110" w:type="dxa"/>
          </w:tcPr>
          <w:p w14:paraId="3FD74989" w14:textId="77777777" w:rsidR="00530D4B" w:rsidRDefault="00424AC0">
            <w:pPr>
              <w:rPr>
                <w:rFonts w:ascii="Calibri" w:eastAsia="Calibri" w:hAnsi="Calibri" w:cs="Calibri"/>
                <w:sz w:val="22"/>
                <w:szCs w:val="22"/>
              </w:rPr>
            </w:pPr>
            <w:r>
              <w:rPr>
                <w:rFonts w:ascii="Calibri" w:eastAsia="Calibri" w:hAnsi="Calibri" w:cs="Calibri"/>
                <w:sz w:val="22"/>
                <w:szCs w:val="22"/>
              </w:rPr>
              <w:t>Nombre:</w:t>
            </w:r>
          </w:p>
          <w:p w14:paraId="412CD081" w14:textId="77777777" w:rsidR="00530D4B" w:rsidRDefault="00424AC0">
            <w:pPr>
              <w:rPr>
                <w:rFonts w:ascii="Calibri" w:eastAsia="Calibri" w:hAnsi="Calibri" w:cs="Calibri"/>
                <w:sz w:val="22"/>
                <w:szCs w:val="22"/>
              </w:rPr>
            </w:pPr>
            <w:r>
              <w:rPr>
                <w:rFonts w:ascii="Calibri" w:eastAsia="Calibri" w:hAnsi="Calibri" w:cs="Calibri"/>
                <w:sz w:val="22"/>
                <w:szCs w:val="22"/>
              </w:rPr>
              <w:t>Cargo:</w:t>
            </w:r>
          </w:p>
        </w:tc>
        <w:tc>
          <w:tcPr>
            <w:tcW w:w="3110" w:type="dxa"/>
            <w:vAlign w:val="center"/>
          </w:tcPr>
          <w:p w14:paraId="6F47C67E" w14:textId="77777777" w:rsidR="00530D4B" w:rsidRDefault="00424AC0">
            <w:pPr>
              <w:jc w:val="center"/>
              <w:rPr>
                <w:rFonts w:ascii="Calibri" w:eastAsia="Calibri" w:hAnsi="Calibri" w:cs="Calibri"/>
                <w:sz w:val="22"/>
                <w:szCs w:val="22"/>
              </w:rPr>
            </w:pPr>
            <w:r>
              <w:rPr>
                <w:rFonts w:ascii="Calibri" w:eastAsia="Calibri" w:hAnsi="Calibri" w:cs="Calibri"/>
                <w:sz w:val="22"/>
                <w:szCs w:val="22"/>
              </w:rPr>
              <w:t>Auditor Líder</w:t>
            </w:r>
          </w:p>
        </w:tc>
        <w:tc>
          <w:tcPr>
            <w:tcW w:w="3176" w:type="dxa"/>
          </w:tcPr>
          <w:p w14:paraId="2F96C39D" w14:textId="77777777" w:rsidR="00530D4B" w:rsidRDefault="00530D4B">
            <w:pPr>
              <w:rPr>
                <w:rFonts w:ascii="Arial" w:eastAsia="Arial" w:hAnsi="Arial" w:cs="Arial"/>
                <w:sz w:val="20"/>
                <w:szCs w:val="20"/>
              </w:rPr>
            </w:pPr>
          </w:p>
        </w:tc>
      </w:tr>
    </w:tbl>
    <w:p w14:paraId="04F2E9F3" w14:textId="77777777" w:rsidR="00530D4B" w:rsidRDefault="00424AC0">
      <w:pPr>
        <w:pStyle w:val="Ttulo1"/>
        <w:numPr>
          <w:ilvl w:val="0"/>
          <w:numId w:val="1"/>
        </w:numPr>
        <w:rPr>
          <w:rFonts w:ascii="Calibri" w:eastAsia="Calibri" w:hAnsi="Calibri" w:cs="Calibri"/>
          <w:sz w:val="22"/>
          <w:szCs w:val="22"/>
        </w:rPr>
      </w:pPr>
      <w:bookmarkStart w:id="12" w:name="_heading=h.26in1rg" w:colFirst="0" w:colLast="0"/>
      <w:bookmarkEnd w:id="12"/>
      <w:r>
        <w:rPr>
          <w:rFonts w:ascii="Calibri" w:eastAsia="Calibri" w:hAnsi="Calibri" w:cs="Calibri"/>
          <w:sz w:val="22"/>
          <w:szCs w:val="22"/>
        </w:rPr>
        <w:t>EVIDENCIAS FOTOGRÁFICAS</w:t>
      </w:r>
    </w:p>
    <w:p w14:paraId="7605BDCE" w14:textId="77777777" w:rsidR="00530D4B" w:rsidRDefault="00530D4B"/>
    <w:p w14:paraId="554F8052" w14:textId="77777777" w:rsidR="00530D4B" w:rsidRDefault="00530D4B"/>
    <w:p w14:paraId="65FAA6A0" w14:textId="77777777" w:rsidR="00530D4B" w:rsidRDefault="00530D4B"/>
    <w:p w14:paraId="5BD723FC" w14:textId="77777777" w:rsidR="00530D4B" w:rsidRDefault="00424AC0">
      <w:pPr>
        <w:pStyle w:val="Ttulo1"/>
        <w:numPr>
          <w:ilvl w:val="0"/>
          <w:numId w:val="1"/>
        </w:numPr>
        <w:rPr>
          <w:rFonts w:ascii="Calibri" w:eastAsia="Calibri" w:hAnsi="Calibri" w:cs="Calibri"/>
          <w:sz w:val="22"/>
          <w:szCs w:val="22"/>
        </w:rPr>
      </w:pPr>
      <w:bookmarkStart w:id="13" w:name="_heading=h.lnxbz9" w:colFirst="0" w:colLast="0"/>
      <w:bookmarkEnd w:id="13"/>
      <w:r>
        <w:rPr>
          <w:rFonts w:ascii="Calibri" w:eastAsia="Calibri" w:hAnsi="Calibri" w:cs="Calibri"/>
          <w:sz w:val="22"/>
          <w:szCs w:val="22"/>
        </w:rPr>
        <w:t>CONTROL DE APROBACIÓN INFORME DE AUDITORÍA INTERNA</w:t>
      </w:r>
    </w:p>
    <w:p w14:paraId="678C6EE9" w14:textId="77777777" w:rsidR="00530D4B" w:rsidRDefault="00530D4B"/>
    <w:tbl>
      <w:tblPr>
        <w:tblStyle w:val="ab"/>
        <w:tblW w:w="93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5"/>
        <w:gridCol w:w="3129"/>
        <w:gridCol w:w="3132"/>
      </w:tblGrid>
      <w:tr w:rsidR="00530D4B" w14:paraId="1F8B52E7" w14:textId="77777777">
        <w:tc>
          <w:tcPr>
            <w:tcW w:w="9396" w:type="dxa"/>
            <w:gridSpan w:val="3"/>
            <w:tcBorders>
              <w:bottom w:val="single" w:sz="4" w:space="0" w:color="000000"/>
            </w:tcBorders>
            <w:shd w:val="clear" w:color="auto" w:fill="auto"/>
          </w:tcPr>
          <w:p w14:paraId="1187BDDC" w14:textId="77777777" w:rsidR="00530D4B" w:rsidRDefault="00424AC0">
            <w:pPr>
              <w:jc w:val="center"/>
              <w:rPr>
                <w:rFonts w:ascii="Arial Narrow" w:eastAsia="Arial Narrow" w:hAnsi="Arial Narrow" w:cs="Arial Narrow"/>
                <w:sz w:val="22"/>
                <w:szCs w:val="22"/>
              </w:rPr>
            </w:pPr>
            <w:r>
              <w:rPr>
                <w:rFonts w:ascii="Arial Narrow" w:eastAsia="Arial Narrow" w:hAnsi="Arial Narrow" w:cs="Arial Narrow"/>
                <w:b/>
                <w:sz w:val="22"/>
                <w:szCs w:val="22"/>
              </w:rPr>
              <w:t>CONTROL INFORME DE AUDITORÍA INTERNA</w:t>
            </w:r>
          </w:p>
        </w:tc>
      </w:tr>
      <w:tr w:rsidR="00530D4B" w14:paraId="3B386C98" w14:textId="77777777">
        <w:trPr>
          <w:trHeight w:val="928"/>
        </w:trPr>
        <w:tc>
          <w:tcPr>
            <w:tcW w:w="3135" w:type="dxa"/>
            <w:tcBorders>
              <w:bottom w:val="nil"/>
            </w:tcBorders>
            <w:shd w:val="clear" w:color="auto" w:fill="auto"/>
            <w:vAlign w:val="center"/>
          </w:tcPr>
          <w:p w14:paraId="3EF82150" w14:textId="77777777" w:rsidR="00530D4B" w:rsidRDefault="00424AC0">
            <w:pPr>
              <w:jc w:val="center"/>
              <w:rPr>
                <w:rFonts w:ascii="Arial Narrow" w:eastAsia="Arial Narrow" w:hAnsi="Arial Narrow" w:cs="Arial Narrow"/>
                <w:b/>
                <w:sz w:val="22"/>
                <w:szCs w:val="22"/>
              </w:rPr>
            </w:pPr>
            <w:r>
              <w:rPr>
                <w:rFonts w:ascii="Arial Narrow" w:eastAsia="Arial Narrow" w:hAnsi="Arial Narrow" w:cs="Arial Narrow"/>
                <w:b/>
                <w:sz w:val="22"/>
                <w:szCs w:val="22"/>
              </w:rPr>
              <w:lastRenderedPageBreak/>
              <w:t>ELABORÓ:</w:t>
            </w:r>
          </w:p>
        </w:tc>
        <w:tc>
          <w:tcPr>
            <w:tcW w:w="3129" w:type="dxa"/>
            <w:tcBorders>
              <w:bottom w:val="nil"/>
            </w:tcBorders>
            <w:shd w:val="clear" w:color="auto" w:fill="auto"/>
            <w:vAlign w:val="center"/>
          </w:tcPr>
          <w:p w14:paraId="5022D925" w14:textId="77777777" w:rsidR="00530D4B" w:rsidRDefault="00424AC0">
            <w:pPr>
              <w:jc w:val="center"/>
              <w:rPr>
                <w:rFonts w:ascii="Arial Narrow" w:eastAsia="Arial Narrow" w:hAnsi="Arial Narrow" w:cs="Arial Narrow"/>
                <w:sz w:val="22"/>
                <w:szCs w:val="22"/>
              </w:rPr>
            </w:pPr>
            <w:r>
              <w:rPr>
                <w:rFonts w:ascii="Arial Narrow" w:eastAsia="Arial Narrow" w:hAnsi="Arial Narrow" w:cs="Arial Narrow"/>
                <w:b/>
                <w:sz w:val="22"/>
                <w:szCs w:val="22"/>
              </w:rPr>
              <w:t>REVISÓ:</w:t>
            </w:r>
          </w:p>
        </w:tc>
        <w:tc>
          <w:tcPr>
            <w:tcW w:w="3132" w:type="dxa"/>
            <w:tcBorders>
              <w:bottom w:val="nil"/>
            </w:tcBorders>
            <w:shd w:val="clear" w:color="auto" w:fill="auto"/>
            <w:vAlign w:val="center"/>
          </w:tcPr>
          <w:p w14:paraId="63F14D89" w14:textId="77777777" w:rsidR="00530D4B" w:rsidRDefault="00424AC0">
            <w:pPr>
              <w:jc w:val="center"/>
              <w:rPr>
                <w:rFonts w:ascii="Arial Narrow" w:eastAsia="Arial Narrow" w:hAnsi="Arial Narrow" w:cs="Arial Narrow"/>
                <w:sz w:val="22"/>
                <w:szCs w:val="22"/>
              </w:rPr>
            </w:pPr>
            <w:r>
              <w:rPr>
                <w:rFonts w:ascii="Arial Narrow" w:eastAsia="Arial Narrow" w:hAnsi="Arial Narrow" w:cs="Arial Narrow"/>
                <w:b/>
                <w:sz w:val="22"/>
                <w:szCs w:val="22"/>
              </w:rPr>
              <w:t>APROBÓ:</w:t>
            </w:r>
          </w:p>
        </w:tc>
      </w:tr>
      <w:tr w:rsidR="00530D4B" w14:paraId="1E17D490" w14:textId="77777777">
        <w:trPr>
          <w:trHeight w:val="563"/>
        </w:trPr>
        <w:tc>
          <w:tcPr>
            <w:tcW w:w="3135" w:type="dxa"/>
            <w:tcBorders>
              <w:top w:val="nil"/>
              <w:bottom w:val="nil"/>
            </w:tcBorders>
            <w:shd w:val="clear" w:color="auto" w:fill="auto"/>
            <w:vAlign w:val="center"/>
          </w:tcPr>
          <w:p w14:paraId="7EAAC54D" w14:textId="77777777" w:rsidR="00530D4B" w:rsidRDefault="00530D4B">
            <w:pPr>
              <w:jc w:val="center"/>
              <w:rPr>
                <w:rFonts w:ascii="Arial Narrow" w:eastAsia="Arial Narrow" w:hAnsi="Arial Narrow" w:cs="Arial Narrow"/>
                <w:sz w:val="22"/>
                <w:szCs w:val="22"/>
              </w:rPr>
            </w:pPr>
          </w:p>
        </w:tc>
        <w:tc>
          <w:tcPr>
            <w:tcW w:w="3129" w:type="dxa"/>
            <w:tcBorders>
              <w:top w:val="nil"/>
              <w:bottom w:val="nil"/>
            </w:tcBorders>
            <w:shd w:val="clear" w:color="auto" w:fill="auto"/>
            <w:vAlign w:val="center"/>
          </w:tcPr>
          <w:p w14:paraId="7860231D" w14:textId="77777777" w:rsidR="00530D4B" w:rsidRDefault="00530D4B">
            <w:pPr>
              <w:jc w:val="center"/>
              <w:rPr>
                <w:rFonts w:ascii="Arial Narrow" w:eastAsia="Arial Narrow" w:hAnsi="Arial Narrow" w:cs="Arial Narrow"/>
                <w:sz w:val="22"/>
                <w:szCs w:val="22"/>
              </w:rPr>
            </w:pPr>
          </w:p>
        </w:tc>
        <w:tc>
          <w:tcPr>
            <w:tcW w:w="3132" w:type="dxa"/>
            <w:tcBorders>
              <w:top w:val="nil"/>
              <w:bottom w:val="nil"/>
            </w:tcBorders>
            <w:shd w:val="clear" w:color="auto" w:fill="auto"/>
            <w:vAlign w:val="center"/>
          </w:tcPr>
          <w:p w14:paraId="1B301163" w14:textId="77777777" w:rsidR="00530D4B" w:rsidRDefault="00530D4B">
            <w:pPr>
              <w:jc w:val="center"/>
              <w:rPr>
                <w:rFonts w:ascii="Arial Narrow" w:eastAsia="Arial Narrow" w:hAnsi="Arial Narrow" w:cs="Arial Narrow"/>
                <w:sz w:val="22"/>
                <w:szCs w:val="22"/>
              </w:rPr>
            </w:pPr>
          </w:p>
        </w:tc>
      </w:tr>
      <w:tr w:rsidR="00530D4B" w14:paraId="59E52F2B" w14:textId="77777777">
        <w:trPr>
          <w:trHeight w:val="428"/>
        </w:trPr>
        <w:tc>
          <w:tcPr>
            <w:tcW w:w="3135" w:type="dxa"/>
            <w:tcBorders>
              <w:top w:val="nil"/>
            </w:tcBorders>
            <w:shd w:val="clear" w:color="auto" w:fill="auto"/>
            <w:vAlign w:val="center"/>
          </w:tcPr>
          <w:p w14:paraId="13426ABD" w14:textId="77777777" w:rsidR="00530D4B" w:rsidRDefault="00424AC0">
            <w:pPr>
              <w:jc w:val="center"/>
              <w:rPr>
                <w:rFonts w:ascii="Arial Narrow" w:eastAsia="Arial Narrow" w:hAnsi="Arial Narrow" w:cs="Arial Narrow"/>
                <w:sz w:val="22"/>
                <w:szCs w:val="22"/>
              </w:rPr>
            </w:pPr>
            <w:r>
              <w:rPr>
                <w:rFonts w:ascii="Arial Narrow" w:eastAsia="Arial Narrow" w:hAnsi="Arial Narrow" w:cs="Arial Narrow"/>
                <w:sz w:val="22"/>
                <w:szCs w:val="22"/>
              </w:rPr>
              <w:t xml:space="preserve">Cargo: </w:t>
            </w:r>
          </w:p>
          <w:p w14:paraId="760580A4" w14:textId="77777777" w:rsidR="00530D4B" w:rsidRDefault="00530D4B">
            <w:pPr>
              <w:jc w:val="center"/>
              <w:rPr>
                <w:rFonts w:ascii="Arial Narrow" w:eastAsia="Arial Narrow" w:hAnsi="Arial Narrow" w:cs="Arial Narrow"/>
                <w:sz w:val="22"/>
                <w:szCs w:val="22"/>
              </w:rPr>
            </w:pPr>
          </w:p>
        </w:tc>
        <w:tc>
          <w:tcPr>
            <w:tcW w:w="3129" w:type="dxa"/>
            <w:tcBorders>
              <w:top w:val="nil"/>
            </w:tcBorders>
            <w:shd w:val="clear" w:color="auto" w:fill="auto"/>
            <w:vAlign w:val="center"/>
          </w:tcPr>
          <w:p w14:paraId="4C250552" w14:textId="77777777" w:rsidR="00530D4B" w:rsidRDefault="00424AC0">
            <w:pPr>
              <w:jc w:val="center"/>
              <w:rPr>
                <w:rFonts w:ascii="Arial Narrow" w:eastAsia="Arial Narrow" w:hAnsi="Arial Narrow" w:cs="Arial Narrow"/>
                <w:sz w:val="22"/>
                <w:szCs w:val="22"/>
              </w:rPr>
            </w:pPr>
            <w:r>
              <w:rPr>
                <w:rFonts w:ascii="Arial Narrow" w:eastAsia="Arial Narrow" w:hAnsi="Arial Narrow" w:cs="Arial Narrow"/>
                <w:sz w:val="22"/>
                <w:szCs w:val="22"/>
              </w:rPr>
              <w:t>Jefe Oficina Control Interno</w:t>
            </w:r>
          </w:p>
          <w:p w14:paraId="4349EA70" w14:textId="77777777" w:rsidR="00530D4B" w:rsidRDefault="00530D4B">
            <w:pPr>
              <w:jc w:val="center"/>
              <w:rPr>
                <w:rFonts w:ascii="Arial Narrow" w:eastAsia="Arial Narrow" w:hAnsi="Arial Narrow" w:cs="Arial Narrow"/>
                <w:sz w:val="22"/>
                <w:szCs w:val="22"/>
              </w:rPr>
            </w:pPr>
          </w:p>
        </w:tc>
        <w:tc>
          <w:tcPr>
            <w:tcW w:w="3132" w:type="dxa"/>
            <w:tcBorders>
              <w:top w:val="nil"/>
            </w:tcBorders>
            <w:shd w:val="clear" w:color="auto" w:fill="auto"/>
            <w:vAlign w:val="center"/>
          </w:tcPr>
          <w:p w14:paraId="05B3A7C1" w14:textId="77777777" w:rsidR="00530D4B" w:rsidRDefault="00424AC0">
            <w:pPr>
              <w:jc w:val="center"/>
              <w:rPr>
                <w:rFonts w:ascii="Arial Narrow" w:eastAsia="Arial Narrow" w:hAnsi="Arial Narrow" w:cs="Arial Narrow"/>
                <w:sz w:val="22"/>
                <w:szCs w:val="22"/>
              </w:rPr>
            </w:pPr>
            <w:r>
              <w:rPr>
                <w:rFonts w:ascii="Arial Narrow" w:eastAsia="Arial Narrow" w:hAnsi="Arial Narrow" w:cs="Arial Narrow"/>
                <w:sz w:val="22"/>
                <w:szCs w:val="22"/>
              </w:rPr>
              <w:t>Jefe Oficina Control Interno</w:t>
            </w:r>
          </w:p>
          <w:p w14:paraId="58373B27" w14:textId="77777777" w:rsidR="00530D4B" w:rsidRDefault="00530D4B">
            <w:pPr>
              <w:jc w:val="center"/>
              <w:rPr>
                <w:rFonts w:ascii="Arial Narrow" w:eastAsia="Arial Narrow" w:hAnsi="Arial Narrow" w:cs="Arial Narrow"/>
                <w:sz w:val="22"/>
                <w:szCs w:val="22"/>
              </w:rPr>
            </w:pPr>
          </w:p>
        </w:tc>
      </w:tr>
    </w:tbl>
    <w:p w14:paraId="484F62F5" w14:textId="77777777" w:rsidR="00530D4B" w:rsidRDefault="00424AC0">
      <w:pPr>
        <w:pStyle w:val="Ttulo1"/>
        <w:numPr>
          <w:ilvl w:val="0"/>
          <w:numId w:val="1"/>
        </w:numPr>
        <w:rPr>
          <w:rFonts w:ascii="Calibri" w:eastAsia="Calibri" w:hAnsi="Calibri" w:cs="Calibri"/>
          <w:sz w:val="22"/>
          <w:szCs w:val="22"/>
        </w:rPr>
      </w:pPr>
      <w:bookmarkStart w:id="14" w:name="_heading=h.35nkun2" w:colFirst="0" w:colLast="0"/>
      <w:bookmarkEnd w:id="14"/>
      <w:r>
        <w:rPr>
          <w:rFonts w:ascii="Calibri" w:eastAsia="Calibri" w:hAnsi="Calibri" w:cs="Calibri"/>
          <w:sz w:val="22"/>
          <w:szCs w:val="22"/>
        </w:rPr>
        <w:t>CONTROL DE CAMBIOS</w:t>
      </w:r>
    </w:p>
    <w:p w14:paraId="28941EC8" w14:textId="77777777" w:rsidR="00530D4B" w:rsidRDefault="00530D4B">
      <w:pPr>
        <w:rPr>
          <w:rFonts w:ascii="Calibri" w:eastAsia="Calibri" w:hAnsi="Calibri" w:cs="Calibri"/>
          <w:sz w:val="19"/>
          <w:szCs w:val="19"/>
        </w:rPr>
      </w:pPr>
    </w:p>
    <w:tbl>
      <w:tblPr>
        <w:tblStyle w:val="ac"/>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411"/>
        <w:gridCol w:w="6606"/>
      </w:tblGrid>
      <w:tr w:rsidR="00530D4B" w14:paraId="3A60BEA2" w14:textId="77777777">
        <w:tc>
          <w:tcPr>
            <w:tcW w:w="1271" w:type="dxa"/>
            <w:shd w:val="clear" w:color="auto" w:fill="auto"/>
            <w:vAlign w:val="center"/>
          </w:tcPr>
          <w:p w14:paraId="556DA6F6" w14:textId="77777777" w:rsidR="00530D4B" w:rsidRDefault="00424AC0">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VERSIÓN</w:t>
            </w:r>
          </w:p>
        </w:tc>
        <w:tc>
          <w:tcPr>
            <w:tcW w:w="1411" w:type="dxa"/>
            <w:shd w:val="clear" w:color="auto" w:fill="auto"/>
            <w:vAlign w:val="center"/>
          </w:tcPr>
          <w:p w14:paraId="6AAB1012" w14:textId="77777777" w:rsidR="00530D4B" w:rsidRDefault="00424AC0">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FECHA</w:t>
            </w:r>
          </w:p>
        </w:tc>
        <w:tc>
          <w:tcPr>
            <w:tcW w:w="6606" w:type="dxa"/>
            <w:shd w:val="clear" w:color="auto" w:fill="auto"/>
            <w:vAlign w:val="center"/>
          </w:tcPr>
          <w:p w14:paraId="3F94612D" w14:textId="77777777" w:rsidR="00530D4B" w:rsidRDefault="00424AC0">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DESCRIPCIÓN</w:t>
            </w:r>
          </w:p>
        </w:tc>
      </w:tr>
      <w:tr w:rsidR="00530D4B" w14:paraId="320B70E5" w14:textId="77777777">
        <w:trPr>
          <w:trHeight w:val="275"/>
        </w:trPr>
        <w:tc>
          <w:tcPr>
            <w:tcW w:w="1271" w:type="dxa"/>
            <w:vAlign w:val="center"/>
          </w:tcPr>
          <w:p w14:paraId="2C7E2B0A" w14:textId="77777777" w:rsidR="00530D4B" w:rsidRDefault="00424AC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w:t>
            </w:r>
          </w:p>
        </w:tc>
        <w:tc>
          <w:tcPr>
            <w:tcW w:w="1411" w:type="dxa"/>
            <w:vAlign w:val="center"/>
          </w:tcPr>
          <w:p w14:paraId="7F45DE78" w14:textId="77777777" w:rsidR="00530D4B" w:rsidRDefault="00424AC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30/10/2012</w:t>
            </w:r>
          </w:p>
        </w:tc>
        <w:tc>
          <w:tcPr>
            <w:tcW w:w="6606" w:type="dxa"/>
            <w:vAlign w:val="center"/>
          </w:tcPr>
          <w:p w14:paraId="36749882" w14:textId="77777777" w:rsidR="00530D4B" w:rsidRDefault="00424AC0">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Creación del documento </w:t>
            </w:r>
          </w:p>
        </w:tc>
      </w:tr>
      <w:tr w:rsidR="00530D4B" w14:paraId="27EADDB5" w14:textId="77777777">
        <w:trPr>
          <w:trHeight w:val="548"/>
        </w:trPr>
        <w:tc>
          <w:tcPr>
            <w:tcW w:w="1271" w:type="dxa"/>
            <w:vAlign w:val="center"/>
          </w:tcPr>
          <w:p w14:paraId="7BF6C779" w14:textId="77777777" w:rsidR="00530D4B" w:rsidRDefault="00424AC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2</w:t>
            </w:r>
          </w:p>
        </w:tc>
        <w:tc>
          <w:tcPr>
            <w:tcW w:w="1411" w:type="dxa"/>
            <w:vAlign w:val="center"/>
          </w:tcPr>
          <w:p w14:paraId="454F5555" w14:textId="77777777" w:rsidR="00530D4B" w:rsidRDefault="00424AC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19/11/2014</w:t>
            </w:r>
          </w:p>
        </w:tc>
        <w:tc>
          <w:tcPr>
            <w:tcW w:w="6606" w:type="dxa"/>
            <w:vAlign w:val="center"/>
          </w:tcPr>
          <w:p w14:paraId="0F8978C5" w14:textId="77777777" w:rsidR="00530D4B" w:rsidRDefault="00424AC0">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Revisión y ajustes identificados en el desarrollo de la autoevaluación del proceso.</w:t>
            </w:r>
          </w:p>
        </w:tc>
      </w:tr>
      <w:tr w:rsidR="00530D4B" w14:paraId="403852C8" w14:textId="77777777">
        <w:trPr>
          <w:trHeight w:val="567"/>
        </w:trPr>
        <w:tc>
          <w:tcPr>
            <w:tcW w:w="1271" w:type="dxa"/>
            <w:vAlign w:val="center"/>
          </w:tcPr>
          <w:p w14:paraId="78482ECF" w14:textId="77777777" w:rsidR="00530D4B" w:rsidRDefault="00424AC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3</w:t>
            </w:r>
          </w:p>
        </w:tc>
        <w:tc>
          <w:tcPr>
            <w:tcW w:w="1411" w:type="dxa"/>
            <w:vAlign w:val="center"/>
          </w:tcPr>
          <w:p w14:paraId="0438B509" w14:textId="77777777" w:rsidR="00530D4B" w:rsidRDefault="00424AC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05/12/2014</w:t>
            </w:r>
          </w:p>
        </w:tc>
        <w:tc>
          <w:tcPr>
            <w:tcW w:w="6606" w:type="dxa"/>
            <w:vAlign w:val="center"/>
          </w:tcPr>
          <w:p w14:paraId="0E85DB3C" w14:textId="77777777" w:rsidR="00530D4B" w:rsidRDefault="00424AC0">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Revisión y ajustes identificados en el desarrollo de la autoevaluación del proceso. </w:t>
            </w:r>
          </w:p>
        </w:tc>
      </w:tr>
      <w:tr w:rsidR="00530D4B" w14:paraId="510CBDFD" w14:textId="77777777">
        <w:trPr>
          <w:trHeight w:val="575"/>
        </w:trPr>
        <w:tc>
          <w:tcPr>
            <w:tcW w:w="1271" w:type="dxa"/>
            <w:vAlign w:val="center"/>
          </w:tcPr>
          <w:p w14:paraId="4BCC8F28" w14:textId="77777777" w:rsidR="00530D4B" w:rsidRDefault="00424AC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4</w:t>
            </w:r>
          </w:p>
        </w:tc>
        <w:tc>
          <w:tcPr>
            <w:tcW w:w="1411" w:type="dxa"/>
            <w:vAlign w:val="center"/>
          </w:tcPr>
          <w:p w14:paraId="019CDCD5" w14:textId="77777777" w:rsidR="00530D4B" w:rsidRDefault="00424AC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27/04/2015</w:t>
            </w:r>
          </w:p>
        </w:tc>
        <w:tc>
          <w:tcPr>
            <w:tcW w:w="6606" w:type="dxa"/>
            <w:vAlign w:val="center"/>
          </w:tcPr>
          <w:p w14:paraId="79D08F0C" w14:textId="77777777" w:rsidR="00530D4B" w:rsidRDefault="00424AC0">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Revisión y ajustes identificados en el desarrollo de la autoevaluación del proceso, en donde se suprime el ítem de recomendaciones.</w:t>
            </w:r>
          </w:p>
        </w:tc>
      </w:tr>
      <w:tr w:rsidR="00530D4B" w14:paraId="178BF77B" w14:textId="77777777">
        <w:trPr>
          <w:trHeight w:val="556"/>
        </w:trPr>
        <w:tc>
          <w:tcPr>
            <w:tcW w:w="1271" w:type="dxa"/>
            <w:vAlign w:val="center"/>
          </w:tcPr>
          <w:p w14:paraId="70E1773D" w14:textId="77777777" w:rsidR="00530D4B" w:rsidRDefault="00424AC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5</w:t>
            </w:r>
          </w:p>
        </w:tc>
        <w:tc>
          <w:tcPr>
            <w:tcW w:w="1411" w:type="dxa"/>
            <w:vAlign w:val="center"/>
          </w:tcPr>
          <w:p w14:paraId="14A84152" w14:textId="77777777" w:rsidR="00530D4B" w:rsidRDefault="00424AC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29/09/2017</w:t>
            </w:r>
          </w:p>
        </w:tc>
        <w:tc>
          <w:tcPr>
            <w:tcW w:w="6606" w:type="dxa"/>
            <w:vAlign w:val="center"/>
          </w:tcPr>
          <w:p w14:paraId="15DE9878" w14:textId="77777777" w:rsidR="00530D4B" w:rsidRDefault="00424AC0">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Revisión y ajustes identificados en el desarrollo de la autoevaluación del proceso.</w:t>
            </w:r>
          </w:p>
        </w:tc>
      </w:tr>
      <w:tr w:rsidR="00530D4B" w14:paraId="6A5C7033" w14:textId="77777777">
        <w:trPr>
          <w:trHeight w:val="550"/>
        </w:trPr>
        <w:tc>
          <w:tcPr>
            <w:tcW w:w="1271" w:type="dxa"/>
            <w:vAlign w:val="center"/>
          </w:tcPr>
          <w:p w14:paraId="6FA1F2E3" w14:textId="77777777" w:rsidR="00530D4B" w:rsidRDefault="00424AC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6</w:t>
            </w:r>
          </w:p>
        </w:tc>
        <w:tc>
          <w:tcPr>
            <w:tcW w:w="1411" w:type="dxa"/>
            <w:vAlign w:val="center"/>
          </w:tcPr>
          <w:p w14:paraId="32EFDA10" w14:textId="77777777" w:rsidR="00530D4B" w:rsidRDefault="00424AC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11/12/2019</w:t>
            </w:r>
          </w:p>
        </w:tc>
        <w:tc>
          <w:tcPr>
            <w:tcW w:w="6606" w:type="dxa"/>
            <w:vAlign w:val="center"/>
          </w:tcPr>
          <w:p w14:paraId="368D6B5C" w14:textId="77777777" w:rsidR="00530D4B" w:rsidRDefault="00424AC0">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Revisión y ajustes identificados en el desarrollo de la autoevaluación del proceso.</w:t>
            </w:r>
          </w:p>
        </w:tc>
      </w:tr>
      <w:tr w:rsidR="00530D4B" w14:paraId="22B8DC79" w14:textId="77777777">
        <w:trPr>
          <w:trHeight w:val="550"/>
        </w:trPr>
        <w:tc>
          <w:tcPr>
            <w:tcW w:w="1271" w:type="dxa"/>
            <w:vAlign w:val="center"/>
          </w:tcPr>
          <w:p w14:paraId="7749552D" w14:textId="77777777" w:rsidR="00530D4B" w:rsidRDefault="00424AC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7</w:t>
            </w:r>
          </w:p>
        </w:tc>
        <w:tc>
          <w:tcPr>
            <w:tcW w:w="1411" w:type="dxa"/>
            <w:vAlign w:val="center"/>
          </w:tcPr>
          <w:p w14:paraId="53559AD4" w14:textId="77777777" w:rsidR="00530D4B" w:rsidRDefault="00424AC0">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color w:val="000000"/>
                <w:sz w:val="20"/>
                <w:szCs w:val="20"/>
              </w:rPr>
              <w:t>27/04/2020</w:t>
            </w:r>
          </w:p>
        </w:tc>
        <w:tc>
          <w:tcPr>
            <w:tcW w:w="6606" w:type="dxa"/>
            <w:vAlign w:val="center"/>
          </w:tcPr>
          <w:p w14:paraId="16219E0B" w14:textId="77777777" w:rsidR="00530D4B" w:rsidRDefault="00424AC0">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highlight w:val="white"/>
              </w:rPr>
              <w:t>Se incluye el numeral 11 “Control De Aprobación Del Informe De Auditoría Interna”; con el texto "Elaboró-Revisó-Aprobó"</w:t>
            </w:r>
          </w:p>
        </w:tc>
      </w:tr>
      <w:tr w:rsidR="00530D4B" w14:paraId="56F7E35C" w14:textId="77777777">
        <w:trPr>
          <w:trHeight w:val="550"/>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EEC495" w14:textId="77777777" w:rsidR="00530D4B" w:rsidRDefault="00424AC0">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8</w:t>
            </w:r>
          </w:p>
        </w:tc>
        <w:tc>
          <w:tcPr>
            <w:tcW w:w="14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AF84B90" w14:textId="77777777" w:rsidR="00530D4B" w:rsidRDefault="00424AC0">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08/10/2021</w:t>
            </w:r>
          </w:p>
        </w:tc>
        <w:tc>
          <w:tcPr>
            <w:tcW w:w="660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277BF6F" w14:textId="77777777" w:rsidR="00530D4B" w:rsidRDefault="00424AC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Revisión y ajustes identificados en el desarrollo de la autoevaluación del proceso.</w:t>
            </w:r>
          </w:p>
        </w:tc>
      </w:tr>
      <w:tr w:rsidR="00530D4B" w14:paraId="38ED6286" w14:textId="77777777">
        <w:trPr>
          <w:trHeight w:val="550"/>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A18AF" w14:textId="77777777" w:rsidR="00530D4B" w:rsidRDefault="00424AC0">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9</w:t>
            </w:r>
          </w:p>
        </w:tc>
        <w:tc>
          <w:tcPr>
            <w:tcW w:w="14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FF1F0BB" w14:textId="054637A9" w:rsidR="00530D4B" w:rsidRDefault="002B40CF">
            <w:pPr>
              <w:pBdr>
                <w:top w:val="nil"/>
                <w:left w:val="nil"/>
                <w:bottom w:val="nil"/>
                <w:right w:val="nil"/>
                <w:between w:val="nil"/>
              </w:pBdr>
              <w:jc w:val="center"/>
              <w:rPr>
                <w:rFonts w:ascii="Arial" w:eastAsia="Arial" w:hAnsi="Arial" w:cs="Arial"/>
                <w:sz w:val="20"/>
                <w:szCs w:val="20"/>
              </w:rPr>
            </w:pPr>
            <w:r>
              <w:rPr>
                <w:rFonts w:ascii="Arial" w:eastAsia="Arial" w:hAnsi="Arial" w:cs="Arial"/>
                <w:sz w:val="20"/>
                <w:szCs w:val="20"/>
              </w:rPr>
              <w:t>01/12/2021</w:t>
            </w:r>
          </w:p>
        </w:tc>
        <w:tc>
          <w:tcPr>
            <w:tcW w:w="660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FACF2DA" w14:textId="77777777" w:rsidR="00530D4B" w:rsidRDefault="00424AC0">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Revisión y ajustes identificados en el desarrollo de la autoevaluación del proceso.</w:t>
            </w:r>
          </w:p>
        </w:tc>
      </w:tr>
    </w:tbl>
    <w:p w14:paraId="05E9738B" w14:textId="77777777" w:rsidR="00530D4B" w:rsidRDefault="00530D4B">
      <w:pPr>
        <w:rPr>
          <w:rFonts w:ascii="Calibri" w:eastAsia="Calibri" w:hAnsi="Calibri" w:cs="Calibri"/>
          <w:sz w:val="19"/>
          <w:szCs w:val="19"/>
        </w:rPr>
      </w:pPr>
    </w:p>
    <w:tbl>
      <w:tblPr>
        <w:tblStyle w:val="ad"/>
        <w:tblW w:w="92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7"/>
        <w:gridCol w:w="3257"/>
        <w:gridCol w:w="3007"/>
      </w:tblGrid>
      <w:tr w:rsidR="00530D4B" w14:paraId="751EB6F5" w14:textId="77777777">
        <w:trPr>
          <w:trHeight w:val="357"/>
        </w:trPr>
        <w:tc>
          <w:tcPr>
            <w:tcW w:w="3027" w:type="dxa"/>
            <w:vAlign w:val="center"/>
          </w:tcPr>
          <w:p w14:paraId="68024C33" w14:textId="77777777" w:rsidR="00530D4B" w:rsidRDefault="00424AC0">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ELABORÓ:</w:t>
            </w:r>
          </w:p>
        </w:tc>
        <w:tc>
          <w:tcPr>
            <w:tcW w:w="3257" w:type="dxa"/>
            <w:vAlign w:val="center"/>
          </w:tcPr>
          <w:p w14:paraId="3B321CEA" w14:textId="77777777" w:rsidR="00530D4B" w:rsidRDefault="00424AC0">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REVISÓ:</w:t>
            </w:r>
          </w:p>
        </w:tc>
        <w:tc>
          <w:tcPr>
            <w:tcW w:w="3007" w:type="dxa"/>
            <w:vAlign w:val="center"/>
          </w:tcPr>
          <w:p w14:paraId="0C8C156D" w14:textId="77777777" w:rsidR="00530D4B" w:rsidRDefault="00424AC0">
            <w:pPr>
              <w:pBdr>
                <w:top w:val="nil"/>
                <w:left w:val="nil"/>
                <w:bottom w:val="nil"/>
                <w:right w:val="nil"/>
                <w:between w:val="nil"/>
              </w:pBdr>
              <w:jc w:val="center"/>
              <w:rPr>
                <w:rFonts w:ascii="Arial" w:eastAsia="Arial" w:hAnsi="Arial" w:cs="Arial"/>
                <w:b/>
                <w:color w:val="000000"/>
                <w:sz w:val="20"/>
                <w:szCs w:val="20"/>
              </w:rPr>
            </w:pPr>
            <w:r>
              <w:rPr>
                <w:rFonts w:ascii="Arial" w:eastAsia="Arial" w:hAnsi="Arial" w:cs="Arial"/>
                <w:b/>
                <w:color w:val="000000"/>
                <w:sz w:val="20"/>
                <w:szCs w:val="20"/>
              </w:rPr>
              <w:t>APROBÓ:</w:t>
            </w:r>
          </w:p>
        </w:tc>
      </w:tr>
      <w:tr w:rsidR="00530D4B" w:rsidRPr="00FA6162" w14:paraId="192B8E28" w14:textId="77777777">
        <w:trPr>
          <w:trHeight w:val="1191"/>
        </w:trPr>
        <w:tc>
          <w:tcPr>
            <w:tcW w:w="3027" w:type="dxa"/>
          </w:tcPr>
          <w:p w14:paraId="365DD655" w14:textId="77777777" w:rsidR="00530D4B" w:rsidRPr="00FA6162" w:rsidRDefault="00424AC0">
            <w:pPr>
              <w:pBdr>
                <w:top w:val="nil"/>
                <w:left w:val="nil"/>
                <w:bottom w:val="nil"/>
                <w:right w:val="nil"/>
                <w:between w:val="nil"/>
              </w:pBdr>
              <w:jc w:val="center"/>
              <w:rPr>
                <w:rFonts w:ascii="Arial" w:eastAsia="Arial" w:hAnsi="Arial" w:cs="Arial"/>
                <w:b/>
                <w:color w:val="000000"/>
                <w:sz w:val="18"/>
                <w:szCs w:val="18"/>
              </w:rPr>
            </w:pPr>
            <w:r w:rsidRPr="00FA6162">
              <w:rPr>
                <w:rFonts w:ascii="Arial" w:eastAsia="Arial" w:hAnsi="Arial" w:cs="Arial"/>
                <w:b/>
                <w:color w:val="000000"/>
                <w:sz w:val="18"/>
                <w:szCs w:val="18"/>
              </w:rPr>
              <w:t>MÓNICA ROCÍO CASTRO SÁNCHEZ</w:t>
            </w:r>
          </w:p>
          <w:p w14:paraId="48F44223" w14:textId="77777777" w:rsidR="00530D4B" w:rsidRPr="00FA6162" w:rsidRDefault="00424AC0">
            <w:pPr>
              <w:pBdr>
                <w:top w:val="nil"/>
                <w:left w:val="nil"/>
                <w:bottom w:val="nil"/>
                <w:right w:val="nil"/>
                <w:between w:val="nil"/>
              </w:pBdr>
              <w:jc w:val="center"/>
              <w:rPr>
                <w:rFonts w:ascii="Arial" w:eastAsia="Arial" w:hAnsi="Arial" w:cs="Arial"/>
                <w:b/>
                <w:color w:val="000000"/>
                <w:sz w:val="18"/>
                <w:szCs w:val="18"/>
              </w:rPr>
            </w:pPr>
            <w:r w:rsidRPr="00FA6162">
              <w:rPr>
                <w:rFonts w:ascii="Arial" w:eastAsia="Arial" w:hAnsi="Arial" w:cs="Arial"/>
                <w:b/>
                <w:color w:val="000000"/>
                <w:sz w:val="18"/>
                <w:szCs w:val="18"/>
              </w:rPr>
              <w:t>PROFESIONAL OFICINA DE CONTROL INTERNO</w:t>
            </w:r>
          </w:p>
          <w:p w14:paraId="5D9A0896" w14:textId="77777777" w:rsidR="00530D4B" w:rsidRPr="00FA6162" w:rsidRDefault="00530D4B">
            <w:pPr>
              <w:pBdr>
                <w:top w:val="nil"/>
                <w:left w:val="nil"/>
                <w:bottom w:val="nil"/>
                <w:right w:val="nil"/>
                <w:between w:val="nil"/>
              </w:pBdr>
              <w:jc w:val="center"/>
              <w:rPr>
                <w:rFonts w:ascii="Arial" w:eastAsia="Arial" w:hAnsi="Arial" w:cs="Arial"/>
                <w:b/>
                <w:color w:val="000000"/>
                <w:sz w:val="18"/>
                <w:szCs w:val="18"/>
              </w:rPr>
            </w:pPr>
          </w:p>
          <w:p w14:paraId="79485474" w14:textId="77777777" w:rsidR="00530D4B" w:rsidRPr="00FA6162" w:rsidRDefault="00424AC0">
            <w:pPr>
              <w:pBdr>
                <w:top w:val="nil"/>
                <w:left w:val="nil"/>
                <w:bottom w:val="nil"/>
                <w:right w:val="nil"/>
                <w:between w:val="nil"/>
              </w:pBdr>
              <w:jc w:val="center"/>
              <w:rPr>
                <w:rFonts w:ascii="Arial" w:eastAsia="Arial" w:hAnsi="Arial" w:cs="Arial"/>
                <w:b/>
                <w:color w:val="000000"/>
                <w:sz w:val="18"/>
                <w:szCs w:val="18"/>
              </w:rPr>
            </w:pPr>
            <w:r w:rsidRPr="00FA6162">
              <w:rPr>
                <w:rFonts w:ascii="Arial" w:eastAsia="Arial" w:hAnsi="Arial" w:cs="Arial"/>
                <w:b/>
                <w:color w:val="000000"/>
                <w:sz w:val="18"/>
                <w:szCs w:val="18"/>
              </w:rPr>
              <w:t>JAIME HUMBERTO LA ROTTA</w:t>
            </w:r>
          </w:p>
          <w:p w14:paraId="66DCF0E8" w14:textId="77777777" w:rsidR="00530D4B" w:rsidRPr="00FA6162" w:rsidRDefault="00424AC0">
            <w:pPr>
              <w:pBdr>
                <w:top w:val="nil"/>
                <w:left w:val="nil"/>
                <w:bottom w:val="nil"/>
                <w:right w:val="nil"/>
                <w:between w:val="nil"/>
              </w:pBdr>
              <w:jc w:val="center"/>
              <w:rPr>
                <w:rFonts w:ascii="Arial" w:eastAsia="Arial" w:hAnsi="Arial" w:cs="Arial"/>
                <w:b/>
                <w:color w:val="000000"/>
                <w:sz w:val="18"/>
                <w:szCs w:val="18"/>
              </w:rPr>
            </w:pPr>
            <w:r w:rsidRPr="00FA6162">
              <w:rPr>
                <w:rFonts w:ascii="Arial" w:eastAsia="Arial" w:hAnsi="Arial" w:cs="Arial"/>
                <w:b/>
                <w:color w:val="000000"/>
                <w:sz w:val="18"/>
                <w:szCs w:val="18"/>
              </w:rPr>
              <w:t>PROFESIONAL OFICINA DE CONTROL INTERNO</w:t>
            </w:r>
          </w:p>
        </w:tc>
        <w:tc>
          <w:tcPr>
            <w:tcW w:w="3257" w:type="dxa"/>
          </w:tcPr>
          <w:p w14:paraId="4512DD68" w14:textId="77777777" w:rsidR="00530D4B" w:rsidRPr="00FA6162" w:rsidRDefault="00424AC0">
            <w:pPr>
              <w:pBdr>
                <w:top w:val="nil"/>
                <w:left w:val="nil"/>
                <w:bottom w:val="nil"/>
                <w:right w:val="nil"/>
                <w:between w:val="nil"/>
              </w:pBdr>
              <w:jc w:val="center"/>
              <w:rPr>
                <w:rFonts w:ascii="Arial" w:eastAsia="Arial" w:hAnsi="Arial" w:cs="Arial"/>
                <w:b/>
                <w:color w:val="000000"/>
                <w:sz w:val="18"/>
                <w:szCs w:val="18"/>
              </w:rPr>
            </w:pPr>
            <w:r w:rsidRPr="00FA6162">
              <w:rPr>
                <w:rFonts w:ascii="Arial" w:eastAsia="Arial" w:hAnsi="Arial" w:cs="Arial"/>
                <w:b/>
                <w:color w:val="000000"/>
                <w:sz w:val="18"/>
                <w:szCs w:val="18"/>
              </w:rPr>
              <w:t>MARÍA EUGENIA PATIÑO JURADO</w:t>
            </w:r>
          </w:p>
          <w:p w14:paraId="7FC4B28C" w14:textId="77777777" w:rsidR="00530D4B" w:rsidRPr="00FA6162" w:rsidRDefault="00424AC0">
            <w:pPr>
              <w:pBdr>
                <w:top w:val="nil"/>
                <w:left w:val="nil"/>
                <w:bottom w:val="nil"/>
                <w:right w:val="nil"/>
                <w:between w:val="nil"/>
              </w:pBdr>
              <w:spacing w:after="200"/>
              <w:jc w:val="center"/>
              <w:rPr>
                <w:rFonts w:ascii="Calibri" w:eastAsia="Calibri" w:hAnsi="Calibri" w:cs="Calibri"/>
                <w:color w:val="000000"/>
                <w:sz w:val="18"/>
                <w:szCs w:val="18"/>
              </w:rPr>
            </w:pPr>
            <w:r w:rsidRPr="00FA6162">
              <w:rPr>
                <w:rFonts w:ascii="Arial" w:eastAsia="Arial" w:hAnsi="Arial" w:cs="Arial"/>
                <w:b/>
                <w:color w:val="000000"/>
                <w:sz w:val="18"/>
                <w:szCs w:val="18"/>
              </w:rPr>
              <w:t>JEFE OFICINA CONTROL INTERNO</w:t>
            </w:r>
          </w:p>
        </w:tc>
        <w:tc>
          <w:tcPr>
            <w:tcW w:w="3007" w:type="dxa"/>
          </w:tcPr>
          <w:p w14:paraId="3802A7E9" w14:textId="77777777" w:rsidR="00530D4B" w:rsidRPr="00FA6162" w:rsidRDefault="00424AC0">
            <w:pPr>
              <w:pBdr>
                <w:top w:val="nil"/>
                <w:left w:val="nil"/>
                <w:bottom w:val="nil"/>
                <w:right w:val="nil"/>
                <w:between w:val="nil"/>
              </w:pBdr>
              <w:jc w:val="center"/>
              <w:rPr>
                <w:rFonts w:ascii="Arial" w:eastAsia="Arial" w:hAnsi="Arial" w:cs="Arial"/>
                <w:b/>
                <w:color w:val="000000"/>
                <w:sz w:val="18"/>
                <w:szCs w:val="18"/>
              </w:rPr>
            </w:pPr>
            <w:r w:rsidRPr="00FA6162">
              <w:rPr>
                <w:rFonts w:ascii="Arial" w:eastAsia="Arial" w:hAnsi="Arial" w:cs="Arial"/>
                <w:b/>
                <w:color w:val="000000"/>
                <w:sz w:val="18"/>
                <w:szCs w:val="18"/>
              </w:rPr>
              <w:t>MARÍA EUGENIA PATIÑO JURADO</w:t>
            </w:r>
          </w:p>
          <w:p w14:paraId="58F063A5" w14:textId="77777777" w:rsidR="00530D4B" w:rsidRPr="00FA6162" w:rsidRDefault="00424AC0">
            <w:pPr>
              <w:pBdr>
                <w:top w:val="nil"/>
                <w:left w:val="nil"/>
                <w:bottom w:val="nil"/>
                <w:right w:val="nil"/>
                <w:between w:val="nil"/>
              </w:pBdr>
              <w:spacing w:after="200"/>
              <w:jc w:val="center"/>
              <w:rPr>
                <w:rFonts w:ascii="Calibri" w:eastAsia="Calibri" w:hAnsi="Calibri" w:cs="Calibri"/>
                <w:color w:val="000000"/>
                <w:sz w:val="18"/>
                <w:szCs w:val="18"/>
              </w:rPr>
            </w:pPr>
            <w:r w:rsidRPr="00FA6162">
              <w:rPr>
                <w:rFonts w:ascii="Arial" w:eastAsia="Arial" w:hAnsi="Arial" w:cs="Arial"/>
                <w:b/>
                <w:color w:val="000000"/>
                <w:sz w:val="18"/>
                <w:szCs w:val="18"/>
              </w:rPr>
              <w:t>JEFE OFICINA CONTROL INTERNO</w:t>
            </w:r>
          </w:p>
        </w:tc>
      </w:tr>
    </w:tbl>
    <w:p w14:paraId="36F94682" w14:textId="77777777" w:rsidR="00530D4B" w:rsidRDefault="00530D4B" w:rsidP="00FA6162">
      <w:pPr>
        <w:rPr>
          <w:rFonts w:ascii="Calibri" w:eastAsia="Calibri" w:hAnsi="Calibri" w:cs="Calibri"/>
          <w:sz w:val="20"/>
          <w:szCs w:val="20"/>
        </w:rPr>
      </w:pPr>
    </w:p>
    <w:sectPr w:rsidR="00530D4B">
      <w:headerReference w:type="default" r:id="rId9"/>
      <w:footerReference w:type="default" r:id="rId10"/>
      <w:pgSz w:w="12242" w:h="15842"/>
      <w:pgMar w:top="2552" w:right="1418" w:bottom="1701" w:left="1418" w:header="851"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AD657" w14:textId="77777777" w:rsidR="00424AC0" w:rsidRDefault="00424AC0">
      <w:r>
        <w:separator/>
      </w:r>
    </w:p>
  </w:endnote>
  <w:endnote w:type="continuationSeparator" w:id="0">
    <w:p w14:paraId="621BFF8F" w14:textId="77777777" w:rsidR="00424AC0" w:rsidRDefault="0042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2805" w14:textId="77777777" w:rsidR="00530D4B" w:rsidRDefault="00424AC0">
    <w:pPr>
      <w:pBdr>
        <w:top w:val="nil"/>
        <w:left w:val="nil"/>
        <w:bottom w:val="nil"/>
        <w:right w:val="nil"/>
        <w:between w:val="nil"/>
      </w:pBdr>
      <w:tabs>
        <w:tab w:val="center" w:pos="4252"/>
        <w:tab w:val="right" w:pos="8504"/>
      </w:tabs>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01492" w14:textId="77777777" w:rsidR="00424AC0" w:rsidRDefault="00424AC0">
      <w:r>
        <w:separator/>
      </w:r>
    </w:p>
  </w:footnote>
  <w:footnote w:type="continuationSeparator" w:id="0">
    <w:p w14:paraId="6E078921" w14:textId="77777777" w:rsidR="00424AC0" w:rsidRDefault="00424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9F87" w14:textId="77777777" w:rsidR="00530D4B" w:rsidRDefault="00530D4B">
    <w:pPr>
      <w:widowControl w:val="0"/>
      <w:pBdr>
        <w:top w:val="nil"/>
        <w:left w:val="nil"/>
        <w:bottom w:val="nil"/>
        <w:right w:val="nil"/>
        <w:between w:val="nil"/>
      </w:pBdr>
      <w:spacing w:line="276" w:lineRule="auto"/>
      <w:rPr>
        <w:rFonts w:ascii="Calibri" w:eastAsia="Calibri" w:hAnsi="Calibri" w:cs="Calibri"/>
        <w:sz w:val="20"/>
        <w:szCs w:val="20"/>
      </w:rPr>
    </w:pPr>
  </w:p>
  <w:tbl>
    <w:tblPr>
      <w:tblStyle w:val="ae"/>
      <w:tblW w:w="93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1"/>
      <w:gridCol w:w="4998"/>
      <w:gridCol w:w="2067"/>
    </w:tblGrid>
    <w:tr w:rsidR="00530D4B" w14:paraId="7008DDBD" w14:textId="77777777">
      <w:trPr>
        <w:trHeight w:val="416"/>
      </w:trPr>
      <w:tc>
        <w:tcPr>
          <w:tcW w:w="2331" w:type="dxa"/>
          <w:vMerge w:val="restart"/>
          <w:vAlign w:val="center"/>
        </w:tcPr>
        <w:p w14:paraId="5E55D5EF" w14:textId="77777777" w:rsidR="00530D4B" w:rsidRDefault="00424AC0">
          <w:pPr>
            <w:pBdr>
              <w:top w:val="nil"/>
              <w:left w:val="nil"/>
              <w:bottom w:val="nil"/>
              <w:right w:val="nil"/>
              <w:between w:val="nil"/>
            </w:pBdr>
            <w:jc w:val="center"/>
            <w:rPr>
              <w:rFonts w:ascii="Arial Narrow" w:eastAsia="Arial Narrow" w:hAnsi="Arial Narrow" w:cs="Arial Narrow"/>
              <w:color w:val="000000"/>
              <w:sz w:val="22"/>
              <w:szCs w:val="22"/>
            </w:rPr>
          </w:pPr>
          <w:r>
            <w:rPr>
              <w:rFonts w:ascii="Arial Narrow" w:eastAsia="Arial Narrow" w:hAnsi="Arial Narrow" w:cs="Arial Narrow"/>
              <w:noProof/>
              <w:color w:val="000000"/>
              <w:sz w:val="22"/>
              <w:szCs w:val="22"/>
            </w:rPr>
            <w:drawing>
              <wp:inline distT="0" distB="0" distL="0" distR="0" wp14:anchorId="0A2782D2" wp14:editId="28D25D86">
                <wp:extent cx="1343025" cy="704850"/>
                <wp:effectExtent l="0" t="0" r="0" b="0"/>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43025" cy="704850"/>
                        </a:xfrm>
                        <a:prstGeom prst="rect">
                          <a:avLst/>
                        </a:prstGeom>
                        <a:ln/>
                      </pic:spPr>
                    </pic:pic>
                  </a:graphicData>
                </a:graphic>
              </wp:inline>
            </w:drawing>
          </w:r>
        </w:p>
      </w:tc>
      <w:tc>
        <w:tcPr>
          <w:tcW w:w="4998" w:type="dxa"/>
          <w:vMerge w:val="restart"/>
          <w:vAlign w:val="center"/>
        </w:tcPr>
        <w:p w14:paraId="1DFD0E23" w14:textId="77777777" w:rsidR="00530D4B" w:rsidRDefault="00424AC0">
          <w:pPr>
            <w:pBdr>
              <w:top w:val="nil"/>
              <w:left w:val="nil"/>
              <w:bottom w:val="nil"/>
              <w:right w:val="nil"/>
              <w:between w:val="nil"/>
            </w:pBdr>
            <w:jc w:val="center"/>
            <w:rPr>
              <w:rFonts w:ascii="Arial Narrow" w:eastAsia="Arial Narrow" w:hAnsi="Arial Narrow" w:cs="Arial Narrow"/>
              <w:b/>
              <w:color w:val="000000"/>
            </w:rPr>
          </w:pPr>
          <w:r>
            <w:rPr>
              <w:rFonts w:ascii="Arial Narrow" w:eastAsia="Arial Narrow" w:hAnsi="Arial Narrow" w:cs="Arial Narrow"/>
              <w:b/>
              <w:color w:val="000000"/>
              <w:sz w:val="22"/>
              <w:szCs w:val="22"/>
            </w:rPr>
            <w:t xml:space="preserve">FORMATO INFORME DE AUDITORÍA INTERNA </w:t>
          </w:r>
        </w:p>
      </w:tc>
      <w:tc>
        <w:tcPr>
          <w:tcW w:w="2067" w:type="dxa"/>
          <w:vAlign w:val="center"/>
        </w:tcPr>
        <w:p w14:paraId="1014262A" w14:textId="77777777" w:rsidR="00530D4B" w:rsidRDefault="00424AC0">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CÓDIGO:</w:t>
          </w:r>
          <w:r>
            <w:rPr>
              <w:rFonts w:ascii="Arial Narrow" w:eastAsia="Arial Narrow" w:hAnsi="Arial Narrow" w:cs="Arial Narrow"/>
              <w:color w:val="000000"/>
              <w:sz w:val="22"/>
              <w:szCs w:val="22"/>
            </w:rPr>
            <w:t xml:space="preserve"> C-EM-F003</w:t>
          </w:r>
        </w:p>
      </w:tc>
    </w:tr>
    <w:tr w:rsidR="00530D4B" w14:paraId="06487AD7" w14:textId="77777777">
      <w:trPr>
        <w:trHeight w:val="420"/>
      </w:trPr>
      <w:tc>
        <w:tcPr>
          <w:tcW w:w="2331" w:type="dxa"/>
          <w:vMerge/>
          <w:vAlign w:val="center"/>
        </w:tcPr>
        <w:p w14:paraId="1F2F9C9D" w14:textId="77777777" w:rsidR="00530D4B" w:rsidRDefault="00530D4B">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4998" w:type="dxa"/>
          <w:vMerge/>
          <w:vAlign w:val="center"/>
        </w:tcPr>
        <w:p w14:paraId="0097FDBE" w14:textId="77777777" w:rsidR="00530D4B" w:rsidRDefault="00530D4B">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067" w:type="dxa"/>
          <w:vAlign w:val="center"/>
        </w:tcPr>
        <w:p w14:paraId="61EE192B" w14:textId="77777777" w:rsidR="00530D4B" w:rsidRDefault="00424AC0">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VERSIÓN:</w:t>
          </w:r>
          <w:r>
            <w:rPr>
              <w:rFonts w:ascii="Arial Narrow" w:eastAsia="Arial Narrow" w:hAnsi="Arial Narrow" w:cs="Arial Narrow"/>
              <w:color w:val="000000"/>
              <w:sz w:val="22"/>
              <w:szCs w:val="22"/>
            </w:rPr>
            <w:t xml:space="preserve"> </w:t>
          </w:r>
          <w:r>
            <w:rPr>
              <w:rFonts w:ascii="Arial Narrow" w:eastAsia="Arial Narrow" w:hAnsi="Arial Narrow" w:cs="Arial Narrow"/>
              <w:sz w:val="22"/>
              <w:szCs w:val="22"/>
            </w:rPr>
            <w:t>9</w:t>
          </w:r>
        </w:p>
      </w:tc>
    </w:tr>
    <w:tr w:rsidR="00530D4B" w14:paraId="4FBE99F1" w14:textId="77777777">
      <w:trPr>
        <w:trHeight w:val="411"/>
      </w:trPr>
      <w:tc>
        <w:tcPr>
          <w:tcW w:w="2331" w:type="dxa"/>
          <w:vMerge/>
          <w:vAlign w:val="center"/>
        </w:tcPr>
        <w:p w14:paraId="259D3E7B" w14:textId="77777777" w:rsidR="00530D4B" w:rsidRDefault="00530D4B">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4998" w:type="dxa"/>
          <w:vMerge/>
          <w:vAlign w:val="center"/>
        </w:tcPr>
        <w:p w14:paraId="1C72CD40" w14:textId="77777777" w:rsidR="00530D4B" w:rsidRDefault="00530D4B">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067" w:type="dxa"/>
          <w:vAlign w:val="center"/>
        </w:tcPr>
        <w:p w14:paraId="7B38DE8C" w14:textId="221AD496" w:rsidR="00530D4B" w:rsidRDefault="00424AC0">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FECHA:</w:t>
          </w:r>
          <w:r>
            <w:rPr>
              <w:rFonts w:ascii="Arial Narrow" w:eastAsia="Arial Narrow" w:hAnsi="Arial Narrow" w:cs="Arial Narrow"/>
              <w:color w:val="000000"/>
              <w:sz w:val="22"/>
              <w:szCs w:val="22"/>
            </w:rPr>
            <w:t xml:space="preserve"> </w:t>
          </w:r>
          <w:r w:rsidR="002B40CF">
            <w:rPr>
              <w:rFonts w:ascii="Arial Narrow" w:eastAsia="Arial Narrow" w:hAnsi="Arial Narrow" w:cs="Arial Narrow"/>
              <w:sz w:val="22"/>
              <w:szCs w:val="22"/>
            </w:rPr>
            <w:t>01</w:t>
          </w:r>
          <w:r>
            <w:rPr>
              <w:rFonts w:ascii="Arial Narrow" w:eastAsia="Arial Narrow" w:hAnsi="Arial Narrow" w:cs="Arial Narrow"/>
              <w:color w:val="000000"/>
              <w:sz w:val="22"/>
              <w:szCs w:val="22"/>
            </w:rPr>
            <w:t>/</w:t>
          </w:r>
          <w:r w:rsidR="002B40CF">
            <w:rPr>
              <w:rFonts w:ascii="Arial Narrow" w:eastAsia="Arial Narrow" w:hAnsi="Arial Narrow" w:cs="Arial Narrow"/>
              <w:sz w:val="22"/>
              <w:szCs w:val="22"/>
            </w:rPr>
            <w:t>12</w:t>
          </w:r>
          <w:r>
            <w:rPr>
              <w:rFonts w:ascii="Arial Narrow" w:eastAsia="Arial Narrow" w:hAnsi="Arial Narrow" w:cs="Arial Narrow"/>
              <w:color w:val="000000"/>
              <w:sz w:val="22"/>
              <w:szCs w:val="22"/>
            </w:rPr>
            <w:t>/202</w:t>
          </w:r>
          <w:r>
            <w:rPr>
              <w:rFonts w:ascii="Arial Narrow" w:eastAsia="Arial Narrow" w:hAnsi="Arial Narrow" w:cs="Arial Narrow"/>
              <w:sz w:val="22"/>
              <w:szCs w:val="22"/>
            </w:rPr>
            <w:t>1</w:t>
          </w:r>
        </w:p>
      </w:tc>
    </w:tr>
    <w:tr w:rsidR="00530D4B" w14:paraId="221350B5" w14:textId="77777777">
      <w:trPr>
        <w:trHeight w:val="417"/>
      </w:trPr>
      <w:tc>
        <w:tcPr>
          <w:tcW w:w="2331" w:type="dxa"/>
          <w:vMerge/>
          <w:vAlign w:val="center"/>
        </w:tcPr>
        <w:p w14:paraId="5E24A0C5" w14:textId="77777777" w:rsidR="00530D4B" w:rsidRDefault="00530D4B">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4998" w:type="dxa"/>
          <w:vMerge/>
          <w:vAlign w:val="center"/>
        </w:tcPr>
        <w:p w14:paraId="3E3886D3" w14:textId="77777777" w:rsidR="00530D4B" w:rsidRDefault="00530D4B">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067" w:type="dxa"/>
          <w:vAlign w:val="center"/>
        </w:tcPr>
        <w:p w14:paraId="19991DA7" w14:textId="77777777" w:rsidR="00530D4B" w:rsidRDefault="00424AC0">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PÁGINA</w:t>
          </w:r>
          <w:r>
            <w:rPr>
              <w:rFonts w:ascii="Arial Narrow" w:eastAsia="Arial Narrow" w:hAnsi="Arial Narrow" w:cs="Arial Narrow"/>
              <w:color w:val="000000"/>
              <w:sz w:val="22"/>
              <w:szCs w:val="22"/>
            </w:rPr>
            <w:t xml:space="preserve"> </w:t>
          </w:r>
          <w:r>
            <w:rPr>
              <w:rFonts w:ascii="Arial Narrow" w:eastAsia="Arial Narrow" w:hAnsi="Arial Narrow" w:cs="Arial Narrow"/>
              <w:color w:val="000000"/>
              <w:sz w:val="22"/>
              <w:szCs w:val="22"/>
            </w:rPr>
            <w:fldChar w:fldCharType="begin"/>
          </w:r>
          <w:r>
            <w:rPr>
              <w:rFonts w:ascii="Arial Narrow" w:eastAsia="Arial Narrow" w:hAnsi="Arial Narrow" w:cs="Arial Narrow"/>
              <w:color w:val="000000"/>
              <w:sz w:val="22"/>
              <w:szCs w:val="22"/>
            </w:rPr>
            <w:instrText>PAGE</w:instrText>
          </w:r>
          <w:r>
            <w:rPr>
              <w:rFonts w:ascii="Arial Narrow" w:eastAsia="Arial Narrow" w:hAnsi="Arial Narrow" w:cs="Arial Narrow"/>
              <w:color w:val="000000"/>
              <w:sz w:val="22"/>
              <w:szCs w:val="22"/>
            </w:rPr>
            <w:fldChar w:fldCharType="separate"/>
          </w:r>
          <w:r w:rsidR="002B40CF">
            <w:rPr>
              <w:rFonts w:ascii="Arial Narrow" w:eastAsia="Arial Narrow" w:hAnsi="Arial Narrow" w:cs="Arial Narrow"/>
              <w:noProof/>
              <w:color w:val="000000"/>
              <w:sz w:val="22"/>
              <w:szCs w:val="22"/>
            </w:rPr>
            <w:t>1</w:t>
          </w:r>
          <w:r>
            <w:rPr>
              <w:rFonts w:ascii="Arial Narrow" w:eastAsia="Arial Narrow" w:hAnsi="Arial Narrow" w:cs="Arial Narrow"/>
              <w:color w:val="000000"/>
              <w:sz w:val="22"/>
              <w:szCs w:val="22"/>
            </w:rPr>
            <w:fldChar w:fldCharType="end"/>
          </w:r>
          <w:r>
            <w:rPr>
              <w:rFonts w:ascii="Arial Narrow" w:eastAsia="Arial Narrow" w:hAnsi="Arial Narrow" w:cs="Arial Narrow"/>
              <w:color w:val="000000"/>
              <w:sz w:val="22"/>
              <w:szCs w:val="22"/>
            </w:rPr>
            <w:t xml:space="preserve"> de </w:t>
          </w:r>
          <w:r>
            <w:rPr>
              <w:rFonts w:ascii="Arial Narrow" w:eastAsia="Arial Narrow" w:hAnsi="Arial Narrow" w:cs="Arial Narrow"/>
              <w:color w:val="000000"/>
              <w:sz w:val="22"/>
              <w:szCs w:val="22"/>
            </w:rPr>
            <w:fldChar w:fldCharType="begin"/>
          </w:r>
          <w:r>
            <w:rPr>
              <w:rFonts w:ascii="Arial Narrow" w:eastAsia="Arial Narrow" w:hAnsi="Arial Narrow" w:cs="Arial Narrow"/>
              <w:color w:val="000000"/>
              <w:sz w:val="22"/>
              <w:szCs w:val="22"/>
            </w:rPr>
            <w:instrText>NUMPAGES</w:instrText>
          </w:r>
          <w:r>
            <w:rPr>
              <w:rFonts w:ascii="Arial Narrow" w:eastAsia="Arial Narrow" w:hAnsi="Arial Narrow" w:cs="Arial Narrow"/>
              <w:color w:val="000000"/>
              <w:sz w:val="22"/>
              <w:szCs w:val="22"/>
            </w:rPr>
            <w:fldChar w:fldCharType="separate"/>
          </w:r>
          <w:r w:rsidR="002B40CF">
            <w:rPr>
              <w:rFonts w:ascii="Arial Narrow" w:eastAsia="Arial Narrow" w:hAnsi="Arial Narrow" w:cs="Arial Narrow"/>
              <w:noProof/>
              <w:color w:val="000000"/>
              <w:sz w:val="22"/>
              <w:szCs w:val="22"/>
            </w:rPr>
            <w:t>2</w:t>
          </w:r>
          <w:r>
            <w:rPr>
              <w:rFonts w:ascii="Arial Narrow" w:eastAsia="Arial Narrow" w:hAnsi="Arial Narrow" w:cs="Arial Narrow"/>
              <w:color w:val="000000"/>
              <w:sz w:val="22"/>
              <w:szCs w:val="22"/>
            </w:rPr>
            <w:fldChar w:fldCharType="end"/>
          </w:r>
        </w:p>
      </w:tc>
    </w:tr>
  </w:tbl>
  <w:p w14:paraId="5A0BFCB4" w14:textId="77777777" w:rsidR="00530D4B" w:rsidRDefault="00530D4B">
    <w:pPr>
      <w:pBdr>
        <w:top w:val="nil"/>
        <w:left w:val="nil"/>
        <w:bottom w:val="nil"/>
        <w:right w:val="nil"/>
        <w:between w:val="nil"/>
      </w:pBdr>
      <w:tabs>
        <w:tab w:val="center" w:pos="4252"/>
        <w:tab w:val="right" w:pos="8504"/>
      </w:tabs>
      <w:jc w:val="right"/>
      <w:rPr>
        <w:rFonts w:ascii="Georgia" w:eastAsia="Georgia" w:hAnsi="Georgia" w:cs="Georgia"/>
        <w:b/>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07178"/>
    <w:multiLevelType w:val="multilevel"/>
    <w:tmpl w:val="A67C6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3921FD"/>
    <w:multiLevelType w:val="multilevel"/>
    <w:tmpl w:val="52E2F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E366CB"/>
    <w:multiLevelType w:val="multilevel"/>
    <w:tmpl w:val="9A80C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B63865"/>
    <w:multiLevelType w:val="multilevel"/>
    <w:tmpl w:val="7E46D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DD73FC"/>
    <w:multiLevelType w:val="multilevel"/>
    <w:tmpl w:val="B8EE2D96"/>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D4B"/>
    <w:rsid w:val="002B40CF"/>
    <w:rsid w:val="00424AC0"/>
    <w:rsid w:val="00530D4B"/>
    <w:rsid w:val="00FA61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25C2"/>
  <w15:docId w15:val="{7340DC1F-581D-4AB1-8317-C69C8842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0B6"/>
    <w:rPr>
      <w:lang w:eastAsia="es-ES"/>
    </w:rPr>
  </w:style>
  <w:style w:type="paragraph" w:styleId="Ttulo1">
    <w:name w:val="heading 1"/>
    <w:basedOn w:val="Normal"/>
    <w:next w:val="Normal"/>
    <w:link w:val="Ttulo1Car"/>
    <w:uiPriority w:val="9"/>
    <w:qFormat/>
    <w:rsid w:val="00BD0FB4"/>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B80FE3"/>
    <w:pPr>
      <w:keepNext/>
      <w:outlineLvl w:val="1"/>
    </w:pPr>
    <w:rPr>
      <w:rFonts w:ascii="Arial" w:hAnsi="Arial"/>
      <w:b/>
      <w:snapToGrid w:val="0"/>
      <w:color w:val="000000"/>
      <w:sz w:val="20"/>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rsid w:val="00106D0B"/>
    <w:pPr>
      <w:tabs>
        <w:tab w:val="center" w:pos="4252"/>
        <w:tab w:val="right" w:pos="8504"/>
      </w:tabs>
    </w:pPr>
  </w:style>
  <w:style w:type="paragraph" w:styleId="Piedepgina">
    <w:name w:val="footer"/>
    <w:basedOn w:val="Normal"/>
    <w:rsid w:val="00106D0B"/>
    <w:pPr>
      <w:tabs>
        <w:tab w:val="center" w:pos="4252"/>
        <w:tab w:val="right" w:pos="8504"/>
      </w:tabs>
    </w:pPr>
  </w:style>
  <w:style w:type="paragraph" w:styleId="Textodeglobo">
    <w:name w:val="Balloon Text"/>
    <w:basedOn w:val="Normal"/>
    <w:semiHidden/>
    <w:rsid w:val="00072C41"/>
    <w:rPr>
      <w:rFonts w:ascii="Tahoma" w:hAnsi="Tahoma" w:cs="Tahoma"/>
      <w:sz w:val="16"/>
      <w:szCs w:val="16"/>
    </w:rPr>
  </w:style>
  <w:style w:type="table" w:styleId="Tablaconcuadrcula">
    <w:name w:val="Table Grid"/>
    <w:basedOn w:val="Tablanormal"/>
    <w:rsid w:val="00E02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BEF"/>
    <w:rPr>
      <w:strike w:val="0"/>
      <w:dstrike w:val="0"/>
      <w:color w:val="0000FF"/>
      <w:u w:val="none"/>
      <w:effect w:val="none"/>
    </w:rPr>
  </w:style>
  <w:style w:type="paragraph" w:styleId="NormalWeb">
    <w:name w:val="Normal (Web)"/>
    <w:basedOn w:val="Normal"/>
    <w:rsid w:val="005E4BEF"/>
    <w:pPr>
      <w:spacing w:before="100" w:beforeAutospacing="1" w:after="100" w:afterAutospacing="1"/>
    </w:pPr>
  </w:style>
  <w:style w:type="character" w:styleId="Nmerodepgina">
    <w:name w:val="page number"/>
    <w:basedOn w:val="Fuentedeprrafopredeter"/>
    <w:rsid w:val="00E628C4"/>
  </w:style>
  <w:style w:type="paragraph" w:styleId="Prrafodelista">
    <w:name w:val="List Paragraph"/>
    <w:basedOn w:val="Normal"/>
    <w:link w:val="PrrafodelistaCar"/>
    <w:qFormat/>
    <w:rsid w:val="00D1284C"/>
    <w:pPr>
      <w:spacing w:after="200" w:line="276" w:lineRule="auto"/>
      <w:ind w:left="720"/>
      <w:contextualSpacing/>
    </w:pPr>
    <w:rPr>
      <w:rFonts w:ascii="Calibri" w:eastAsia="Calibri" w:hAnsi="Calibri"/>
      <w:sz w:val="22"/>
      <w:szCs w:val="22"/>
      <w:lang w:val="es-CO" w:eastAsia="en-US"/>
    </w:rPr>
  </w:style>
  <w:style w:type="character" w:customStyle="1" w:styleId="Ttulo2Car">
    <w:name w:val="Título 2 Car"/>
    <w:link w:val="Ttulo2"/>
    <w:rsid w:val="00B80FE3"/>
    <w:rPr>
      <w:rFonts w:ascii="Arial" w:hAnsi="Arial"/>
      <w:b/>
      <w:snapToGrid w:val="0"/>
      <w:color w:val="000000"/>
      <w:szCs w:val="24"/>
    </w:rPr>
  </w:style>
  <w:style w:type="character" w:customStyle="1" w:styleId="Ttulo1Car">
    <w:name w:val="Título 1 Car"/>
    <w:link w:val="Ttulo1"/>
    <w:rsid w:val="00BD0FB4"/>
    <w:rPr>
      <w:rFonts w:ascii="Cambria" w:eastAsia="Times New Roman" w:hAnsi="Cambria" w:cs="Times New Roman"/>
      <w:b/>
      <w:bCs/>
      <w:kern w:val="32"/>
      <w:sz w:val="32"/>
      <w:szCs w:val="32"/>
    </w:rPr>
  </w:style>
  <w:style w:type="paragraph" w:styleId="TDC1">
    <w:name w:val="toc 1"/>
    <w:basedOn w:val="Normal"/>
    <w:next w:val="Normal"/>
    <w:autoRedefine/>
    <w:uiPriority w:val="39"/>
    <w:rsid w:val="00852B97"/>
  </w:style>
  <w:style w:type="paragraph" w:styleId="TDC2">
    <w:name w:val="toc 2"/>
    <w:basedOn w:val="Normal"/>
    <w:next w:val="Normal"/>
    <w:autoRedefine/>
    <w:uiPriority w:val="39"/>
    <w:rsid w:val="00852B97"/>
    <w:pPr>
      <w:ind w:left="240"/>
    </w:pPr>
  </w:style>
  <w:style w:type="paragraph" w:styleId="Sinespaciado">
    <w:name w:val="No Spacing"/>
    <w:uiPriority w:val="1"/>
    <w:qFormat/>
    <w:rsid w:val="001D1B15"/>
    <w:rPr>
      <w:rFonts w:ascii="Calibri" w:eastAsia="Calibri" w:hAnsi="Calibri"/>
      <w:sz w:val="22"/>
      <w:szCs w:val="22"/>
      <w:lang w:eastAsia="en-US"/>
    </w:rPr>
  </w:style>
  <w:style w:type="character" w:styleId="Refdecomentario">
    <w:name w:val="annotation reference"/>
    <w:rsid w:val="00701515"/>
    <w:rPr>
      <w:sz w:val="16"/>
      <w:szCs w:val="16"/>
    </w:rPr>
  </w:style>
  <w:style w:type="paragraph" w:styleId="Textocomentario">
    <w:name w:val="annotation text"/>
    <w:basedOn w:val="Normal"/>
    <w:link w:val="TextocomentarioCar"/>
    <w:rsid w:val="00701515"/>
    <w:rPr>
      <w:sz w:val="20"/>
      <w:szCs w:val="20"/>
    </w:rPr>
  </w:style>
  <w:style w:type="character" w:customStyle="1" w:styleId="TextocomentarioCar">
    <w:name w:val="Texto comentario Car"/>
    <w:link w:val="Textocomentario"/>
    <w:rsid w:val="00701515"/>
    <w:rPr>
      <w:lang w:val="es-ES" w:eastAsia="es-ES"/>
    </w:rPr>
  </w:style>
  <w:style w:type="paragraph" w:styleId="Asuntodelcomentario">
    <w:name w:val="annotation subject"/>
    <w:basedOn w:val="Textocomentario"/>
    <w:next w:val="Textocomentario"/>
    <w:link w:val="AsuntodelcomentarioCar"/>
    <w:rsid w:val="00701515"/>
    <w:rPr>
      <w:b/>
      <w:bCs/>
    </w:rPr>
  </w:style>
  <w:style w:type="character" w:customStyle="1" w:styleId="AsuntodelcomentarioCar">
    <w:name w:val="Asunto del comentario Car"/>
    <w:link w:val="Asuntodelcomentario"/>
    <w:rsid w:val="00701515"/>
    <w:rPr>
      <w:b/>
      <w:bCs/>
      <w:lang w:val="es-ES" w:eastAsia="es-ES"/>
    </w:rPr>
  </w:style>
  <w:style w:type="character" w:styleId="Hipervnculovisitado">
    <w:name w:val="FollowedHyperlink"/>
    <w:rsid w:val="00701515"/>
    <w:rPr>
      <w:color w:val="954F72"/>
      <w:u w:val="single"/>
    </w:rPr>
  </w:style>
  <w:style w:type="character" w:customStyle="1" w:styleId="PrrafodelistaCar">
    <w:name w:val="Párrafo de lista Car"/>
    <w:link w:val="Prrafodelista"/>
    <w:locked/>
    <w:rsid w:val="00874E40"/>
    <w:rPr>
      <w:rFonts w:ascii="Calibri" w:eastAsia="Calibri" w:hAnsi="Calibri"/>
      <w:sz w:val="22"/>
      <w:szCs w:val="22"/>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70" w:type="dxa"/>
        <w:bottom w:w="0" w:type="dxa"/>
        <w:right w:w="70"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5Ef9Ay8pggcbKyv0aEKHgow4sQ==">AMUW2mW90dko9CQRr7cjU8DDFKMV1cEOZPnClZ3IapuaQhVrHeP3qfPhOugGOdJY0vQG5WXXK6vpAHCw0Avgzsz49mpSe8dKYur/BXpCQ4JlX6+9frOFfM14J+qMFBOQ16j6MiykjA/8OozyKGgeMIY6lZ4j1eXaHe0qOaufMFQkWWiLWSlZcwgaq16R4w9zdiqMKeepX5BBStW7OQM1dXMTCdvCvYk6zYX4EeP24vE9U4+5W58BlAq554fOMdEyOSKJt01XjtNF/cIhKIsFhIfLnVWosPl0nyqJHxJ5oS4lnNksChMpqQpXbIMSxNLQKN7cQrY3yq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1129</Words>
  <Characters>6214</Characters>
  <Application>Microsoft Office Word</Application>
  <DocSecurity>0</DocSecurity>
  <Lines>51</Lines>
  <Paragraphs>14</Paragraphs>
  <ScaleCrop>false</ScaleCrop>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Usuario</cp:lastModifiedBy>
  <cp:revision>4</cp:revision>
  <dcterms:created xsi:type="dcterms:W3CDTF">2021-08-03T19:01:00Z</dcterms:created>
  <dcterms:modified xsi:type="dcterms:W3CDTF">2021-12-07T15:21:00Z</dcterms:modified>
</cp:coreProperties>
</file>