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2A" w:rsidRPr="002F4161" w:rsidRDefault="00DB1181" w:rsidP="007966B5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2F4161">
        <w:rPr>
          <w:rFonts w:ascii="Arial Narrow" w:hAnsi="Arial Narrow" w:cs="Arial"/>
          <w:b/>
        </w:rPr>
        <w:t>OBJETIVO</w:t>
      </w:r>
    </w:p>
    <w:p w:rsidR="001E2AE1" w:rsidRPr="002F4161" w:rsidRDefault="001E2AE1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D06930" w:rsidRDefault="001E2AE1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</w:rPr>
        <w:t xml:space="preserve">Estandarizar el procedimiento de </w:t>
      </w:r>
      <w:r w:rsidR="00D06930" w:rsidRPr="002F4161">
        <w:rPr>
          <w:rFonts w:ascii="Arial Narrow" w:hAnsi="Arial Narrow" w:cs="Arial"/>
        </w:rPr>
        <w:t xml:space="preserve">recepción, registro, validación y consulta de reportes </w:t>
      </w:r>
      <w:r w:rsidR="00530AC1">
        <w:rPr>
          <w:rFonts w:ascii="Arial Narrow" w:hAnsi="Arial Narrow" w:cs="Arial"/>
        </w:rPr>
        <w:t xml:space="preserve">para la </w:t>
      </w:r>
      <w:r w:rsidRPr="002F4161">
        <w:rPr>
          <w:rFonts w:ascii="Arial Narrow" w:hAnsi="Arial Narrow" w:cs="Arial"/>
        </w:rPr>
        <w:t xml:space="preserve">gestión de datos </w:t>
      </w:r>
      <w:r w:rsidR="00530AC1">
        <w:rPr>
          <w:rFonts w:ascii="Arial Narrow" w:hAnsi="Arial Narrow" w:cs="Arial"/>
        </w:rPr>
        <w:t>hidrometeorológicos</w:t>
      </w:r>
      <w:r w:rsidRPr="002F4161">
        <w:rPr>
          <w:rFonts w:ascii="Arial Narrow" w:hAnsi="Arial Narrow" w:cs="Arial"/>
        </w:rPr>
        <w:t xml:space="preserve"> preliminares </w:t>
      </w:r>
      <w:r w:rsidR="00D06930" w:rsidRPr="002F4161">
        <w:rPr>
          <w:rFonts w:ascii="Arial Narrow" w:hAnsi="Arial Narrow" w:cs="Arial"/>
        </w:rPr>
        <w:t xml:space="preserve">en tiempo cuasi-real de la red de alertas reportados por las </w:t>
      </w:r>
      <w:r w:rsidR="008A3D62">
        <w:rPr>
          <w:rFonts w:ascii="Arial Narrow" w:hAnsi="Arial Narrow" w:cs="Arial"/>
        </w:rPr>
        <w:t>áreas operativas del Instituto.</w:t>
      </w:r>
    </w:p>
    <w:p w:rsidR="008A3D62" w:rsidRPr="002F4161" w:rsidRDefault="008A3D62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48572A" w:rsidRPr="002F4161" w:rsidRDefault="00DB1181" w:rsidP="007966B5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2F4161">
        <w:rPr>
          <w:rFonts w:ascii="Arial Narrow" w:hAnsi="Arial Narrow" w:cs="Arial"/>
          <w:b/>
        </w:rPr>
        <w:t>ALCANCE</w:t>
      </w:r>
    </w:p>
    <w:p w:rsidR="001E2AE1" w:rsidRPr="002F4161" w:rsidRDefault="001E2AE1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Calibri"/>
        </w:rPr>
      </w:pPr>
    </w:p>
    <w:p w:rsidR="00D2462D" w:rsidRPr="002F4161" w:rsidRDefault="001E2AE1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  <w:r w:rsidRPr="002F4161">
        <w:rPr>
          <w:rFonts w:ascii="Arial Narrow" w:hAnsi="Arial Narrow" w:cs="Calibri"/>
        </w:rPr>
        <w:t xml:space="preserve">Este procedimiento inicia con la recepción del dato </w:t>
      </w:r>
      <w:r w:rsidR="00B46841" w:rsidRPr="002F4161">
        <w:rPr>
          <w:rFonts w:ascii="Arial Narrow" w:hAnsi="Arial Narrow" w:cs="Calibri"/>
        </w:rPr>
        <w:t>hidrometeorológico</w:t>
      </w:r>
      <w:r w:rsidR="002C4365" w:rsidRPr="002F4161">
        <w:rPr>
          <w:rFonts w:ascii="Arial Narrow" w:hAnsi="Arial Narrow" w:cs="Calibri"/>
        </w:rPr>
        <w:t xml:space="preserve"> </w:t>
      </w:r>
      <w:r w:rsidR="002F4161" w:rsidRPr="002F4161">
        <w:rPr>
          <w:rFonts w:ascii="Arial Narrow" w:hAnsi="Arial Narrow" w:cs="Calibri"/>
        </w:rPr>
        <w:t xml:space="preserve">de estaciones convencionales y automáticas </w:t>
      </w:r>
      <w:r w:rsidR="00D2462D" w:rsidRPr="002F4161">
        <w:rPr>
          <w:rFonts w:ascii="Arial Narrow" w:hAnsi="Arial Narrow" w:cs="Calibri"/>
        </w:rPr>
        <w:t>hasta la entrega del dato</w:t>
      </w:r>
      <w:r w:rsidR="00B46841" w:rsidRPr="002F4161">
        <w:rPr>
          <w:rFonts w:ascii="Arial Narrow" w:hAnsi="Arial Narrow" w:cs="Calibri"/>
        </w:rPr>
        <w:t xml:space="preserve"> a las áreas temáticas </w:t>
      </w:r>
      <w:r w:rsidR="00B46841" w:rsidRPr="002F4161">
        <w:rPr>
          <w:rFonts w:ascii="Arial Narrow" w:hAnsi="Arial Narrow" w:cs="Arial"/>
        </w:rPr>
        <w:t>de la Oficina del Servicio de Pronósticos y Alertas (</w:t>
      </w:r>
      <w:r w:rsidR="00B46841" w:rsidRPr="002F4161">
        <w:rPr>
          <w:rFonts w:ascii="Arial Narrow" w:eastAsia="Times New Roman" w:hAnsi="Arial Narrow" w:cs="Calibri"/>
          <w:snapToGrid w:val="0"/>
          <w:lang w:eastAsia="es-CO"/>
        </w:rPr>
        <w:t>meteorología, hidrología, deslizamientos e incendios)</w:t>
      </w:r>
      <w:r w:rsidR="00D2462D" w:rsidRPr="002F4161">
        <w:rPr>
          <w:rFonts w:ascii="Arial Narrow" w:hAnsi="Arial Narrow" w:cs="Calibri"/>
        </w:rPr>
        <w:t xml:space="preserve">, </w:t>
      </w:r>
      <w:r w:rsidR="002C4365" w:rsidRPr="002F4161">
        <w:rPr>
          <w:rFonts w:ascii="Arial Narrow" w:hAnsi="Arial Narrow" w:cs="Calibri"/>
        </w:rPr>
        <w:t xml:space="preserve">la </w:t>
      </w:r>
      <w:r w:rsidR="005F0FA7" w:rsidRPr="002F4161">
        <w:rPr>
          <w:rFonts w:ascii="Arial Narrow" w:hAnsi="Arial Narrow" w:cs="Calibri"/>
        </w:rPr>
        <w:t xml:space="preserve">elaboración de </w:t>
      </w:r>
      <w:r w:rsidR="00A45C03">
        <w:rPr>
          <w:rFonts w:ascii="Arial Narrow" w:hAnsi="Arial Narrow" w:cs="Calibri"/>
        </w:rPr>
        <w:t>productos</w:t>
      </w:r>
      <w:r w:rsidR="002C4365" w:rsidRPr="002F4161">
        <w:rPr>
          <w:rFonts w:ascii="Arial Narrow" w:hAnsi="Arial Narrow" w:cs="Calibri"/>
        </w:rPr>
        <w:t xml:space="preserve"> gráficos</w:t>
      </w:r>
      <w:r w:rsidR="005F0FA7" w:rsidRPr="002F4161">
        <w:rPr>
          <w:rFonts w:ascii="Arial Narrow" w:hAnsi="Arial Narrow" w:cs="Calibri"/>
        </w:rPr>
        <w:t xml:space="preserve">, </w:t>
      </w:r>
      <w:r w:rsidR="00B46841" w:rsidRPr="002F4161">
        <w:rPr>
          <w:rFonts w:ascii="Arial Narrow" w:hAnsi="Arial Narrow" w:cs="Arial"/>
        </w:rPr>
        <w:t xml:space="preserve">que se realiza de manera continua </w:t>
      </w:r>
      <w:r w:rsidR="005F0FA7" w:rsidRPr="002F4161">
        <w:rPr>
          <w:rFonts w:ascii="Arial Narrow" w:hAnsi="Arial Narrow" w:cs="Arial"/>
        </w:rPr>
        <w:t xml:space="preserve">durante los </w:t>
      </w:r>
      <w:r w:rsidR="002C4365" w:rsidRPr="002F4161">
        <w:rPr>
          <w:rFonts w:ascii="Arial Narrow" w:hAnsi="Arial Narrow" w:cs="Arial"/>
        </w:rPr>
        <w:t>365</w:t>
      </w:r>
      <w:r w:rsidR="005F0FA7" w:rsidRPr="002F4161">
        <w:rPr>
          <w:rFonts w:ascii="Arial Narrow" w:hAnsi="Arial Narrow" w:cs="Arial"/>
        </w:rPr>
        <w:t xml:space="preserve"> días de</w:t>
      </w:r>
      <w:r w:rsidR="002C4365" w:rsidRPr="002F4161">
        <w:rPr>
          <w:rFonts w:ascii="Arial Narrow" w:hAnsi="Arial Narrow" w:cs="Arial"/>
        </w:rPr>
        <w:t>l año</w:t>
      </w:r>
      <w:r w:rsidR="005F0FA7" w:rsidRPr="002F4161">
        <w:rPr>
          <w:rFonts w:ascii="Arial Narrow" w:hAnsi="Arial Narrow" w:cs="Arial"/>
        </w:rPr>
        <w:t xml:space="preserve">. </w:t>
      </w:r>
    </w:p>
    <w:p w:rsidR="00E42681" w:rsidRPr="002F4161" w:rsidRDefault="00E42681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DE2BF4" w:rsidRPr="002F4161" w:rsidRDefault="00DB1181" w:rsidP="007966B5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2F4161">
        <w:rPr>
          <w:rFonts w:ascii="Arial Narrow" w:hAnsi="Arial Narrow" w:cs="Arial"/>
          <w:b/>
        </w:rPr>
        <w:t>NORMATIVIDAD</w:t>
      </w:r>
    </w:p>
    <w:p w:rsidR="00D2462D" w:rsidRPr="002F4161" w:rsidRDefault="00D2462D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9F358D" w:rsidRPr="002F4161" w:rsidRDefault="009F358D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</w:rPr>
        <w:t xml:space="preserve">Ver </w:t>
      </w:r>
      <w:r w:rsidRPr="002F4161">
        <w:rPr>
          <w:rFonts w:ascii="Arial Narrow" w:hAnsi="Arial Narrow"/>
        </w:rPr>
        <w:t>Normograma</w:t>
      </w:r>
    </w:p>
    <w:p w:rsidR="004F1C5D" w:rsidRPr="002F4161" w:rsidRDefault="004F1C5D" w:rsidP="007966B5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7B2532" w:rsidRPr="002F4161" w:rsidRDefault="007B2532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F4741A" w:rsidRPr="002F4161" w:rsidRDefault="00DB1181" w:rsidP="007966B5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2F4161">
        <w:rPr>
          <w:rFonts w:ascii="Arial Narrow" w:hAnsi="Arial Narrow" w:cs="Arial"/>
          <w:b/>
        </w:rPr>
        <w:t>DEFINICIONES</w:t>
      </w:r>
    </w:p>
    <w:p w:rsidR="004A7D5B" w:rsidRPr="002F4161" w:rsidRDefault="004A7D5B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D21F4D" w:rsidRPr="002F4161" w:rsidRDefault="00190A51" w:rsidP="00190A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  <w:b/>
        </w:rPr>
        <w:t>Dato Cuasi-Real</w:t>
      </w:r>
      <w:r w:rsidR="00D21F4D" w:rsidRPr="002F4161">
        <w:rPr>
          <w:rFonts w:ascii="Arial Narrow" w:hAnsi="Arial Narrow" w:cs="Arial"/>
          <w:b/>
        </w:rPr>
        <w:t xml:space="preserve">: </w:t>
      </w:r>
      <w:r w:rsidR="00C91030">
        <w:rPr>
          <w:rFonts w:ascii="Arial Narrow" w:hAnsi="Arial Narrow" w:cs="Arial"/>
        </w:rPr>
        <w:t xml:space="preserve">Datos preliminares </w:t>
      </w:r>
      <w:proofErr w:type="spellStart"/>
      <w:r w:rsidR="00C91030">
        <w:rPr>
          <w:rFonts w:ascii="Arial Narrow" w:hAnsi="Arial Narrow" w:cs="Arial"/>
        </w:rPr>
        <w:t>hidrometeorológicos</w:t>
      </w:r>
      <w:proofErr w:type="spellEnd"/>
      <w:r w:rsidR="00C91030">
        <w:rPr>
          <w:rFonts w:ascii="Arial Narrow" w:hAnsi="Arial Narrow" w:cs="Arial"/>
        </w:rPr>
        <w:t xml:space="preserve"> de los parámetros</w:t>
      </w:r>
      <w:r w:rsidR="00D21F4D" w:rsidRPr="002F4161">
        <w:rPr>
          <w:rFonts w:ascii="Arial Narrow" w:hAnsi="Arial Narrow" w:cs="Arial"/>
        </w:rPr>
        <w:t xml:space="preserve"> </w:t>
      </w:r>
      <w:r w:rsidR="002C4365" w:rsidRPr="002F4161">
        <w:rPr>
          <w:rFonts w:ascii="Arial Narrow" w:hAnsi="Arial Narrow" w:cs="Arial"/>
        </w:rPr>
        <w:t xml:space="preserve">de precipitación, temperatura y niveles </w:t>
      </w:r>
      <w:r w:rsidR="00D21F4D" w:rsidRPr="002F4161">
        <w:rPr>
          <w:rFonts w:ascii="Arial Narrow" w:hAnsi="Arial Narrow" w:cs="Arial"/>
        </w:rPr>
        <w:t>recibida de las</w:t>
      </w:r>
      <w:r w:rsidR="002C4365" w:rsidRPr="002F4161">
        <w:rPr>
          <w:rFonts w:ascii="Arial Narrow" w:hAnsi="Arial Narrow" w:cs="Arial"/>
        </w:rPr>
        <w:t xml:space="preserve"> once</w:t>
      </w:r>
      <w:r w:rsidR="00D21F4D" w:rsidRPr="002F4161">
        <w:rPr>
          <w:rFonts w:ascii="Arial Narrow" w:hAnsi="Arial Narrow" w:cs="Arial"/>
        </w:rPr>
        <w:t xml:space="preserve"> </w:t>
      </w:r>
      <w:r w:rsidR="002C4365" w:rsidRPr="002F4161">
        <w:rPr>
          <w:rFonts w:ascii="Arial Narrow" w:hAnsi="Arial Narrow" w:cs="Arial"/>
        </w:rPr>
        <w:t>áreas operativas de las estaciones convencionales</w:t>
      </w:r>
      <w:r w:rsidR="00D21F4D" w:rsidRPr="002F4161">
        <w:rPr>
          <w:rFonts w:ascii="Arial Narrow" w:hAnsi="Arial Narrow" w:cs="Arial"/>
        </w:rPr>
        <w:t xml:space="preserve">. </w:t>
      </w:r>
    </w:p>
    <w:p w:rsidR="00D21F4D" w:rsidRPr="002F4161" w:rsidRDefault="00D21F4D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C91030" w:rsidRDefault="00190A51" w:rsidP="00190A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  <w:b/>
        </w:rPr>
        <w:t>Estación Convencional</w:t>
      </w:r>
      <w:r w:rsidR="004A7D5B" w:rsidRPr="002F4161">
        <w:rPr>
          <w:rFonts w:ascii="Arial Narrow" w:hAnsi="Arial Narrow" w:cs="Arial"/>
          <w:b/>
        </w:rPr>
        <w:t>:</w:t>
      </w:r>
      <w:r w:rsidR="00C91030">
        <w:rPr>
          <w:rFonts w:ascii="Arial Narrow" w:hAnsi="Arial Narrow" w:cs="Arial"/>
          <w:b/>
        </w:rPr>
        <w:t xml:space="preserve"> </w:t>
      </w:r>
      <w:r w:rsidR="00C91030">
        <w:rPr>
          <w:rFonts w:ascii="Arial Narrow" w:hAnsi="Arial Narrow" w:cs="Arial"/>
        </w:rPr>
        <w:t>Donde se realizan mediciones hidrometeorológicas con instrumentos mecánicos</w:t>
      </w:r>
      <w:r w:rsidR="008A3D62">
        <w:rPr>
          <w:rFonts w:ascii="Arial Narrow" w:hAnsi="Arial Narrow" w:cs="Arial"/>
        </w:rPr>
        <w:t xml:space="preserve">. </w:t>
      </w:r>
    </w:p>
    <w:p w:rsidR="008A3D62" w:rsidRPr="002F4161" w:rsidRDefault="008A3D62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9F358D" w:rsidRDefault="00190A51" w:rsidP="00190A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  <w:b/>
        </w:rPr>
        <w:t>Estación Automática</w:t>
      </w:r>
      <w:r w:rsidR="002E6798" w:rsidRPr="002F4161">
        <w:rPr>
          <w:rFonts w:ascii="Arial Narrow" w:hAnsi="Arial Narrow" w:cs="Arial"/>
          <w:b/>
        </w:rPr>
        <w:t>:</w:t>
      </w:r>
      <w:r w:rsidR="007F605B" w:rsidRPr="002F4161">
        <w:rPr>
          <w:rFonts w:ascii="Arial Narrow" w:hAnsi="Arial Narrow" w:cs="Arial"/>
          <w:b/>
        </w:rPr>
        <w:t xml:space="preserve"> </w:t>
      </w:r>
      <w:r w:rsidR="00A45C03">
        <w:rPr>
          <w:rFonts w:ascii="Arial Narrow" w:hAnsi="Arial Narrow" w:cs="Arial"/>
        </w:rPr>
        <w:t xml:space="preserve">Donde se realizan las mediciones hidrometeorológicas </w:t>
      </w:r>
      <w:r w:rsidR="008A3D62">
        <w:rPr>
          <w:rFonts w:ascii="Arial Narrow" w:hAnsi="Arial Narrow" w:cs="Arial"/>
        </w:rPr>
        <w:t>por medio de sensores.</w:t>
      </w:r>
    </w:p>
    <w:p w:rsidR="008A3D62" w:rsidRPr="002F4161" w:rsidRDefault="008A3D62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2C7951" w:rsidRPr="002F4161" w:rsidRDefault="00190A51" w:rsidP="00190A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  <w:b/>
        </w:rPr>
        <w:t>Día Meteorológico</w:t>
      </w:r>
      <w:r w:rsidR="00A54971" w:rsidRPr="002F4161">
        <w:rPr>
          <w:rFonts w:ascii="Arial Narrow" w:hAnsi="Arial Narrow" w:cs="Arial"/>
          <w:b/>
        </w:rPr>
        <w:t xml:space="preserve">: </w:t>
      </w:r>
      <w:r w:rsidR="00A54971" w:rsidRPr="002F4161">
        <w:rPr>
          <w:rFonts w:ascii="Arial Narrow" w:hAnsi="Arial Narrow" w:cs="Arial"/>
        </w:rPr>
        <w:t xml:space="preserve">Corresponde a la </w:t>
      </w:r>
      <w:r w:rsidR="00A45C03">
        <w:rPr>
          <w:rFonts w:ascii="Arial Narrow" w:hAnsi="Arial Narrow" w:cs="Arial"/>
        </w:rPr>
        <w:t>medición</w:t>
      </w:r>
      <w:r w:rsidR="00A54971" w:rsidRPr="002F4161">
        <w:rPr>
          <w:rFonts w:ascii="Arial Narrow" w:hAnsi="Arial Narrow" w:cs="Arial"/>
        </w:rPr>
        <w:t xml:space="preserve"> de datos realizado </w:t>
      </w:r>
      <w:r w:rsidR="002C4365" w:rsidRPr="002F4161">
        <w:rPr>
          <w:rFonts w:ascii="Arial Narrow" w:hAnsi="Arial Narrow" w:cs="Arial"/>
        </w:rPr>
        <w:t>desde las 7:00</w:t>
      </w:r>
      <w:r w:rsidR="008A3D62">
        <w:rPr>
          <w:rFonts w:ascii="Arial Narrow" w:hAnsi="Arial Narrow" w:cs="Arial"/>
        </w:rPr>
        <w:t xml:space="preserve"> </w:t>
      </w:r>
      <w:r w:rsidR="002C4365" w:rsidRPr="002F4161">
        <w:rPr>
          <w:rFonts w:ascii="Arial Narrow" w:hAnsi="Arial Narrow" w:cs="Arial"/>
        </w:rPr>
        <w:t>a</w:t>
      </w:r>
      <w:r w:rsidR="008A3D62">
        <w:rPr>
          <w:rFonts w:ascii="Arial Narrow" w:hAnsi="Arial Narrow" w:cs="Arial"/>
        </w:rPr>
        <w:t>.</w:t>
      </w:r>
      <w:r w:rsidR="002C4365" w:rsidRPr="002F4161">
        <w:rPr>
          <w:rFonts w:ascii="Arial Narrow" w:hAnsi="Arial Narrow" w:cs="Arial"/>
        </w:rPr>
        <w:t>m</w:t>
      </w:r>
      <w:r w:rsidR="008A3D62">
        <w:rPr>
          <w:rFonts w:ascii="Arial Narrow" w:hAnsi="Arial Narrow" w:cs="Arial"/>
        </w:rPr>
        <w:t>.</w:t>
      </w:r>
      <w:r w:rsidR="002C4365" w:rsidRPr="002F4161">
        <w:rPr>
          <w:rFonts w:ascii="Arial Narrow" w:hAnsi="Arial Narrow" w:cs="Arial"/>
        </w:rPr>
        <w:t xml:space="preserve"> del día anterior hasta</w:t>
      </w:r>
      <w:r w:rsidR="00A54971" w:rsidRPr="002F4161">
        <w:rPr>
          <w:rFonts w:ascii="Arial Narrow" w:hAnsi="Arial Narrow" w:cs="Arial"/>
        </w:rPr>
        <w:t xml:space="preserve"> las 7:00am del día de la toma del dato. </w:t>
      </w:r>
    </w:p>
    <w:p w:rsidR="002C7951" w:rsidRPr="002F4161" w:rsidRDefault="002C7951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A45C03" w:rsidRDefault="00190A51" w:rsidP="00190A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  <w:b/>
        </w:rPr>
        <w:t>Validación</w:t>
      </w:r>
      <w:r w:rsidR="002E6798" w:rsidRPr="002F4161">
        <w:rPr>
          <w:rFonts w:ascii="Arial Narrow" w:hAnsi="Arial Narrow" w:cs="Arial"/>
          <w:b/>
        </w:rPr>
        <w:t>:</w:t>
      </w:r>
      <w:r w:rsidR="00066A2A" w:rsidRPr="002F4161">
        <w:rPr>
          <w:rFonts w:ascii="Arial Narrow" w:hAnsi="Arial Narrow" w:cs="Arial"/>
        </w:rPr>
        <w:t xml:space="preserve"> </w:t>
      </w:r>
      <w:r w:rsidR="00A45C03">
        <w:rPr>
          <w:rFonts w:ascii="Arial Narrow" w:hAnsi="Arial Narrow" w:cs="Arial"/>
        </w:rPr>
        <w:t xml:space="preserve">Verificar si un dato hidrometeorológico </w:t>
      </w:r>
      <w:r w:rsidR="008A3D62">
        <w:rPr>
          <w:rFonts w:ascii="Arial Narrow" w:hAnsi="Arial Narrow" w:cs="Arial"/>
        </w:rPr>
        <w:t xml:space="preserve">de acuerdo y a la climatología y sus características </w:t>
      </w:r>
      <w:r w:rsidR="00A45C03">
        <w:rPr>
          <w:rFonts w:ascii="Arial Narrow" w:hAnsi="Arial Narrow" w:cs="Arial"/>
        </w:rPr>
        <w:t>geográfica</w:t>
      </w:r>
      <w:r w:rsidR="008A3D62">
        <w:rPr>
          <w:rFonts w:ascii="Arial Narrow" w:hAnsi="Arial Narrow" w:cs="Arial"/>
        </w:rPr>
        <w:t>s</w:t>
      </w:r>
      <w:r w:rsidR="00A45C03">
        <w:rPr>
          <w:rFonts w:ascii="Arial Narrow" w:hAnsi="Arial Narrow" w:cs="Arial"/>
        </w:rPr>
        <w:t xml:space="preserve">. </w:t>
      </w:r>
    </w:p>
    <w:p w:rsidR="009F358D" w:rsidRPr="002F4161" w:rsidRDefault="009F358D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2E6798" w:rsidRPr="002F4161" w:rsidRDefault="00190A51" w:rsidP="00190A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Temático</w:t>
      </w:r>
      <w:r w:rsidRPr="002F4161">
        <w:rPr>
          <w:rFonts w:ascii="Arial Narrow" w:hAnsi="Arial Narrow" w:cs="Arial"/>
          <w:b/>
        </w:rPr>
        <w:t xml:space="preserve"> De Turno</w:t>
      </w:r>
      <w:r w:rsidR="002E6798" w:rsidRPr="002F4161">
        <w:rPr>
          <w:rFonts w:ascii="Arial Narrow" w:hAnsi="Arial Narrow" w:cs="Arial"/>
          <w:b/>
        </w:rPr>
        <w:t>:</w:t>
      </w:r>
      <w:r w:rsidR="00D8266D" w:rsidRPr="002F4161">
        <w:rPr>
          <w:rFonts w:ascii="Arial Narrow" w:hAnsi="Arial Narrow" w:cs="Arial"/>
          <w:b/>
        </w:rPr>
        <w:t xml:space="preserve"> </w:t>
      </w:r>
      <w:r w:rsidR="004A0438" w:rsidRPr="002F4161">
        <w:rPr>
          <w:rFonts w:ascii="Arial Narrow" w:hAnsi="Arial Narrow" w:cs="Arial"/>
        </w:rPr>
        <w:t xml:space="preserve">Es la persona responsable </w:t>
      </w:r>
      <w:r w:rsidR="002C4365" w:rsidRPr="002F4161">
        <w:rPr>
          <w:rFonts w:ascii="Arial Narrow" w:hAnsi="Arial Narrow" w:cs="Arial"/>
        </w:rPr>
        <w:t>quien debe ejecutar las tareas dispuestas en este documento para la elaboración de productos gráficos con datos hidrometeorológicos,</w:t>
      </w:r>
      <w:r w:rsidR="005F0FA7" w:rsidRPr="002F4161">
        <w:rPr>
          <w:rFonts w:ascii="Arial Narrow" w:hAnsi="Arial Narrow" w:cs="Arial"/>
        </w:rPr>
        <w:t xml:space="preserve"> cumpliendo con los turnos </w:t>
      </w:r>
      <w:r w:rsidR="002F4161" w:rsidRPr="002F4161">
        <w:rPr>
          <w:rFonts w:ascii="Arial Narrow" w:hAnsi="Arial Narrow" w:cs="Arial"/>
        </w:rPr>
        <w:t xml:space="preserve">los siete días de la semana. </w:t>
      </w:r>
    </w:p>
    <w:p w:rsidR="009F358D" w:rsidRPr="002F4161" w:rsidRDefault="009F358D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8138E2" w:rsidRPr="002F4161" w:rsidRDefault="00190A51" w:rsidP="00190A5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  <w:b/>
        </w:rPr>
        <w:t>Intranet</w:t>
      </w:r>
      <w:r w:rsidR="008138E2" w:rsidRPr="002F4161">
        <w:rPr>
          <w:rFonts w:ascii="Arial Narrow" w:hAnsi="Arial Narrow" w:cs="Arial"/>
          <w:b/>
        </w:rPr>
        <w:t>:</w:t>
      </w:r>
      <w:r w:rsidR="00D85F47" w:rsidRPr="002F4161">
        <w:rPr>
          <w:rFonts w:ascii="Arial Narrow" w:hAnsi="Arial Narrow" w:cs="Arial"/>
          <w:b/>
        </w:rPr>
        <w:t xml:space="preserve"> </w:t>
      </w:r>
      <w:r w:rsidR="00D85F47" w:rsidRPr="002F4161">
        <w:rPr>
          <w:rFonts w:ascii="Arial Narrow" w:hAnsi="Arial Narrow" w:cs="Arial"/>
        </w:rPr>
        <w:t>Red informática donde se comparte informaci</w:t>
      </w:r>
      <w:r w:rsidR="00190110" w:rsidRPr="002F4161">
        <w:rPr>
          <w:rFonts w:ascii="Arial Narrow" w:hAnsi="Arial Narrow" w:cs="Arial"/>
        </w:rPr>
        <w:t>ón institucional.</w:t>
      </w:r>
    </w:p>
    <w:p w:rsidR="0030397D" w:rsidRPr="002F4161" w:rsidRDefault="0030397D" w:rsidP="007966B5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8A3D62" w:rsidRDefault="008A3D6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893DE6" w:rsidRPr="002F4161" w:rsidRDefault="009F358D" w:rsidP="007966B5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2F4161">
        <w:rPr>
          <w:rFonts w:ascii="Arial Narrow" w:hAnsi="Arial Narrow" w:cs="Arial"/>
          <w:b/>
        </w:rPr>
        <w:lastRenderedPageBreak/>
        <w:t>POLÍTICAS</w:t>
      </w:r>
      <w:r w:rsidR="007B2532" w:rsidRPr="002F4161">
        <w:rPr>
          <w:rFonts w:ascii="Arial Narrow" w:hAnsi="Arial Narrow" w:cs="Arial"/>
          <w:b/>
        </w:rPr>
        <w:t xml:space="preserve"> OPERACIONALES </w:t>
      </w:r>
    </w:p>
    <w:p w:rsidR="0030397D" w:rsidRPr="002F4161" w:rsidRDefault="0030397D" w:rsidP="007966B5">
      <w:pPr>
        <w:spacing w:after="0" w:line="240" w:lineRule="auto"/>
        <w:jc w:val="both"/>
        <w:rPr>
          <w:rFonts w:ascii="Arial Narrow" w:hAnsi="Arial Narrow" w:cs="Arial"/>
        </w:rPr>
      </w:pPr>
    </w:p>
    <w:p w:rsidR="008C3755" w:rsidRDefault="009F358D" w:rsidP="008C3755">
      <w:pPr>
        <w:spacing w:after="0" w:line="240" w:lineRule="auto"/>
        <w:jc w:val="both"/>
        <w:rPr>
          <w:rFonts w:ascii="Arial Narrow" w:hAnsi="Arial Narrow"/>
        </w:rPr>
      </w:pPr>
      <w:r w:rsidRPr="002F4161">
        <w:rPr>
          <w:rFonts w:ascii="Arial Narrow" w:hAnsi="Arial Narrow"/>
        </w:rPr>
        <w:t>Los aspectos para la ejecución del presente</w:t>
      </w:r>
      <w:r w:rsidR="00BF14A9" w:rsidRPr="002F4161">
        <w:rPr>
          <w:rFonts w:ascii="Arial Narrow" w:hAnsi="Arial Narrow"/>
        </w:rPr>
        <w:t xml:space="preserve"> procedimiento, están dados por l</w:t>
      </w:r>
      <w:r w:rsidR="00E24BFE" w:rsidRPr="002F4161">
        <w:rPr>
          <w:rFonts w:ascii="Arial Narrow" w:hAnsi="Arial Narrow"/>
        </w:rPr>
        <w:t>a disponibilidad de la información registrada en las estaciones convencionales y automáticas.</w:t>
      </w:r>
      <w:r w:rsidR="008C3755">
        <w:rPr>
          <w:rFonts w:ascii="Arial Narrow" w:hAnsi="Arial Narrow"/>
        </w:rPr>
        <w:t xml:space="preserve"> En lo sucesivo del documento en lo que refiere a los datos preliminares se denominarán datos. </w:t>
      </w:r>
    </w:p>
    <w:p w:rsidR="00DB7839" w:rsidRDefault="00DB7839" w:rsidP="00BF14A9">
      <w:pPr>
        <w:spacing w:after="0" w:line="240" w:lineRule="auto"/>
        <w:jc w:val="both"/>
        <w:rPr>
          <w:rFonts w:ascii="Arial Narrow" w:hAnsi="Arial Narrow"/>
        </w:rPr>
      </w:pPr>
    </w:p>
    <w:p w:rsidR="00793593" w:rsidRPr="000B4C89" w:rsidRDefault="00793593" w:rsidP="00793593">
      <w:pPr>
        <w:spacing w:after="0" w:line="240" w:lineRule="auto"/>
        <w:jc w:val="both"/>
        <w:rPr>
          <w:rFonts w:ascii="Arial Narrow" w:hAnsi="Arial Narrow"/>
          <w:strike/>
          <w:color w:val="FF0000"/>
        </w:rPr>
      </w:pPr>
      <w:r w:rsidRPr="00EC7A6D">
        <w:rPr>
          <w:rFonts w:ascii="Arial Narrow" w:hAnsi="Arial Narrow"/>
        </w:rPr>
        <w:t xml:space="preserve">Para el desarrollo del presente procedimiento el </w:t>
      </w:r>
      <w:r>
        <w:rPr>
          <w:rFonts w:ascii="Arial Narrow" w:hAnsi="Arial Narrow"/>
        </w:rPr>
        <w:t>temático de turno,</w:t>
      </w:r>
      <w:r w:rsidRPr="00EC7A6D">
        <w:rPr>
          <w:rFonts w:ascii="Arial Narrow" w:hAnsi="Arial Narrow"/>
        </w:rPr>
        <w:t xml:space="preserve"> debe tener en cuenta que entre mayor número de fuentes se consulten para contrastar información </w:t>
      </w:r>
      <w:r w:rsidRPr="00F405B1">
        <w:rPr>
          <w:rFonts w:ascii="Arial Narrow" w:hAnsi="Arial Narrow"/>
        </w:rPr>
        <w:t xml:space="preserve">meteorológica, </w:t>
      </w:r>
      <w:r>
        <w:rPr>
          <w:rFonts w:ascii="Arial Narrow" w:hAnsi="Arial Narrow"/>
        </w:rPr>
        <w:t>los productos hidrometeorológicos tendrá el mayor número de datos, que apoye la realización d</w:t>
      </w:r>
      <w:r w:rsidRPr="00F405B1">
        <w:rPr>
          <w:rFonts w:ascii="Arial Narrow" w:hAnsi="Arial Narrow"/>
        </w:rPr>
        <w:t xml:space="preserve">el pronóstico del tiempo y así generar las alertas correspondientes. </w:t>
      </w:r>
    </w:p>
    <w:p w:rsidR="00793593" w:rsidRPr="00F92F95" w:rsidRDefault="00793593" w:rsidP="00793593">
      <w:pPr>
        <w:spacing w:after="0" w:line="240" w:lineRule="auto"/>
        <w:jc w:val="both"/>
        <w:rPr>
          <w:rFonts w:ascii="Arial Narrow" w:hAnsi="Arial Narrow"/>
          <w:color w:val="00B050"/>
        </w:rPr>
      </w:pPr>
    </w:p>
    <w:p w:rsidR="00793593" w:rsidRDefault="00793593" w:rsidP="00793593">
      <w:pPr>
        <w:spacing w:after="0" w:line="240" w:lineRule="auto"/>
        <w:jc w:val="both"/>
        <w:rPr>
          <w:rFonts w:ascii="Arial Narrow" w:hAnsi="Arial Narrow"/>
        </w:rPr>
      </w:pPr>
      <w:r w:rsidRPr="00EC7A6D">
        <w:rPr>
          <w:rFonts w:ascii="Arial Narrow" w:hAnsi="Arial Narrow"/>
        </w:rPr>
        <w:t xml:space="preserve">Entre los recursos disponibles con los que cuenta el </w:t>
      </w:r>
      <w:r>
        <w:rPr>
          <w:rFonts w:ascii="Arial Narrow" w:hAnsi="Arial Narrow"/>
        </w:rPr>
        <w:t>temático de turno</w:t>
      </w:r>
      <w:r w:rsidRPr="00EC7A6D">
        <w:rPr>
          <w:rFonts w:ascii="Arial Narrow" w:hAnsi="Arial Narrow"/>
        </w:rPr>
        <w:t xml:space="preserve"> para </w:t>
      </w:r>
      <w:r>
        <w:rPr>
          <w:rFonts w:ascii="Arial Narrow" w:hAnsi="Arial Narrow"/>
        </w:rPr>
        <w:t xml:space="preserve">recibir </w:t>
      </w:r>
      <w:r w:rsidRPr="00EC7A6D">
        <w:rPr>
          <w:rFonts w:ascii="Arial Narrow" w:hAnsi="Arial Narrow"/>
        </w:rPr>
        <w:t xml:space="preserve">información es:  </w:t>
      </w:r>
    </w:p>
    <w:p w:rsidR="00843A3E" w:rsidRDefault="00843A3E" w:rsidP="00793593">
      <w:pPr>
        <w:spacing w:after="0" w:line="240" w:lineRule="auto"/>
        <w:jc w:val="both"/>
        <w:rPr>
          <w:rFonts w:ascii="Arial Narrow" w:hAnsi="Arial Narrow"/>
        </w:rPr>
      </w:pPr>
    </w:p>
    <w:p w:rsidR="00793593" w:rsidRDefault="00793593" w:rsidP="007935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Meteorología aeronáutica : aeropuertos</w:t>
      </w:r>
    </w:p>
    <w:p w:rsidR="00793593" w:rsidRDefault="00943660" w:rsidP="007935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Áreas</w:t>
      </w:r>
      <w:r w:rsidR="00793593">
        <w:rPr>
          <w:rFonts w:ascii="Arial Narrow" w:hAnsi="Arial Narrow"/>
        </w:rPr>
        <w:t xml:space="preserve"> operativas</w:t>
      </w:r>
    </w:p>
    <w:p w:rsidR="00793593" w:rsidRDefault="00D626F6" w:rsidP="007935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Centros regionales de pronóstico y alertas </w:t>
      </w:r>
    </w:p>
    <w:p w:rsidR="00D626F6" w:rsidRDefault="00D626F6" w:rsidP="0079359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Convenios interadministrativo.</w:t>
      </w:r>
    </w:p>
    <w:p w:rsidR="002F4161" w:rsidRPr="002F4161" w:rsidRDefault="002F4161" w:rsidP="00BF14A9">
      <w:pPr>
        <w:spacing w:after="0" w:line="240" w:lineRule="auto"/>
        <w:jc w:val="both"/>
        <w:rPr>
          <w:rFonts w:ascii="Arial Narrow" w:hAnsi="Arial Narrow"/>
        </w:rPr>
      </w:pPr>
    </w:p>
    <w:p w:rsidR="002F4161" w:rsidRDefault="0003645C" w:rsidP="00BF14A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Los datos hidrometeorológico</w:t>
      </w:r>
      <w:r w:rsidR="002F4161" w:rsidRPr="002F416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8C3755">
        <w:rPr>
          <w:rFonts w:ascii="Arial Narrow" w:hAnsi="Arial Narrow"/>
        </w:rPr>
        <w:t>recibidos por el área</w:t>
      </w:r>
      <w:r w:rsidR="002F4161" w:rsidRPr="002F4161">
        <w:rPr>
          <w:rFonts w:ascii="Arial Narrow" w:hAnsi="Arial Narrow"/>
        </w:rPr>
        <w:t>, deberán serán analizados</w:t>
      </w:r>
      <w:r w:rsidR="00A97931">
        <w:rPr>
          <w:rFonts w:ascii="Arial Narrow" w:hAnsi="Arial Narrow"/>
        </w:rPr>
        <w:t xml:space="preserve"> y desarrollados sus productos,</w:t>
      </w:r>
      <w:r w:rsidR="002F4161" w:rsidRPr="002F4161">
        <w:rPr>
          <w:rFonts w:ascii="Arial Narrow" w:hAnsi="Arial Narrow"/>
        </w:rPr>
        <w:t xml:space="preserve"> así: </w:t>
      </w:r>
    </w:p>
    <w:p w:rsidR="00843A3E" w:rsidRPr="00D626F6" w:rsidRDefault="00843A3E" w:rsidP="00BF14A9">
      <w:pPr>
        <w:spacing w:after="0" w:line="240" w:lineRule="auto"/>
        <w:jc w:val="both"/>
        <w:rPr>
          <w:rFonts w:ascii="Arial Narrow" w:hAnsi="Arial Narrow"/>
          <w:sz w:val="18"/>
        </w:rPr>
      </w:pPr>
    </w:p>
    <w:p w:rsidR="002F4161" w:rsidRPr="002F4161" w:rsidRDefault="002F4161" w:rsidP="002F4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03645C">
        <w:rPr>
          <w:rFonts w:ascii="Arial Narrow" w:hAnsi="Arial Narrow"/>
          <w:u w:val="single"/>
        </w:rPr>
        <w:t>Precipitación y temperatura:</w:t>
      </w:r>
      <w:r>
        <w:rPr>
          <w:rFonts w:ascii="Arial Narrow" w:hAnsi="Arial Narrow"/>
        </w:rPr>
        <w:t xml:space="preserve"> </w:t>
      </w:r>
      <w:r w:rsidR="00A97931">
        <w:rPr>
          <w:rFonts w:ascii="Arial Narrow" w:hAnsi="Arial Narrow"/>
        </w:rPr>
        <w:t xml:space="preserve">Temático </w:t>
      </w:r>
      <w:r w:rsidRPr="002F4161">
        <w:rPr>
          <w:rFonts w:ascii="Arial Narrow" w:hAnsi="Arial Narrow"/>
        </w:rPr>
        <w:t xml:space="preserve">de Datos 1 de Turno </w:t>
      </w:r>
    </w:p>
    <w:p w:rsidR="002F4161" w:rsidRPr="002F4161" w:rsidRDefault="002F4161" w:rsidP="002F41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03645C">
        <w:rPr>
          <w:rFonts w:ascii="Arial Narrow" w:hAnsi="Arial Narrow"/>
          <w:u w:val="single"/>
        </w:rPr>
        <w:t>Nivel</w:t>
      </w:r>
      <w:r w:rsidRPr="002F4161">
        <w:rPr>
          <w:rFonts w:ascii="Arial Narrow" w:hAnsi="Arial Narrow"/>
        </w:rPr>
        <w:t xml:space="preserve">: </w:t>
      </w:r>
      <w:r w:rsidR="00A45C03">
        <w:rPr>
          <w:rFonts w:ascii="Arial Narrow" w:hAnsi="Arial Narrow"/>
        </w:rPr>
        <w:t>Temático</w:t>
      </w:r>
      <w:r w:rsidRPr="002F4161">
        <w:rPr>
          <w:rFonts w:ascii="Arial Narrow" w:hAnsi="Arial Narrow"/>
        </w:rPr>
        <w:t xml:space="preserve"> de Datos 2 de Turno o hidrólogo los fines de semana</w:t>
      </w:r>
    </w:p>
    <w:p w:rsidR="00E5320B" w:rsidRDefault="00E5320B" w:rsidP="00BF14A9">
      <w:pPr>
        <w:spacing w:after="0" w:line="240" w:lineRule="auto"/>
        <w:jc w:val="both"/>
        <w:rPr>
          <w:rFonts w:ascii="Arial Narrow" w:hAnsi="Arial Narrow"/>
        </w:rPr>
      </w:pPr>
    </w:p>
    <w:p w:rsidR="00304563" w:rsidRDefault="00304563" w:rsidP="00304563">
      <w:pPr>
        <w:spacing w:after="0" w:line="240" w:lineRule="auto"/>
        <w:jc w:val="both"/>
        <w:rPr>
          <w:rFonts w:ascii="Arial Narrow" w:hAnsi="Arial Narrow"/>
        </w:rPr>
      </w:pPr>
      <w:r w:rsidRPr="002F4161">
        <w:rPr>
          <w:rFonts w:ascii="Arial Narrow" w:hAnsi="Arial Narrow"/>
        </w:rPr>
        <w:t xml:space="preserve">Cualquier </w:t>
      </w:r>
      <w:r w:rsidR="00E5320B" w:rsidRPr="002F4161">
        <w:rPr>
          <w:rFonts w:ascii="Arial Narrow" w:hAnsi="Arial Narrow"/>
        </w:rPr>
        <w:t>falla</w:t>
      </w:r>
      <w:r w:rsidRPr="002F4161">
        <w:rPr>
          <w:rFonts w:ascii="Arial Narrow" w:hAnsi="Arial Narrow"/>
        </w:rPr>
        <w:t xml:space="preserve"> presentada en alguna de las fuentes de información</w:t>
      </w:r>
      <w:r w:rsidR="00E5320B" w:rsidRPr="002F4161">
        <w:rPr>
          <w:rFonts w:ascii="Arial Narrow" w:hAnsi="Arial Narrow"/>
        </w:rPr>
        <w:t xml:space="preserve"> en la que se recibe datos o transmite los productos gráficos elaborados, </w:t>
      </w:r>
      <w:r w:rsidRPr="002F4161">
        <w:rPr>
          <w:rFonts w:ascii="Arial Narrow" w:hAnsi="Arial Narrow"/>
        </w:rPr>
        <w:t xml:space="preserve">dependiendo de donde se origine se debe reportar a la </w:t>
      </w:r>
      <w:r w:rsidR="00E5320B" w:rsidRPr="002F4161">
        <w:rPr>
          <w:rFonts w:ascii="Arial Narrow" w:hAnsi="Arial Narrow"/>
        </w:rPr>
        <w:t>oficina de informá</w:t>
      </w:r>
      <w:r w:rsidR="0062237B" w:rsidRPr="002F4161">
        <w:rPr>
          <w:rFonts w:ascii="Arial Narrow" w:hAnsi="Arial Narrow"/>
        </w:rPr>
        <w:t>ti</w:t>
      </w:r>
      <w:r w:rsidR="00E5320B" w:rsidRPr="002F4161">
        <w:rPr>
          <w:rFonts w:ascii="Arial Narrow" w:hAnsi="Arial Narrow"/>
        </w:rPr>
        <w:t>ca</w:t>
      </w:r>
      <w:r w:rsidRPr="002F4161">
        <w:rPr>
          <w:rFonts w:ascii="Arial Narrow" w:hAnsi="Arial Narrow"/>
        </w:rPr>
        <w:t xml:space="preserve"> o al equipo de visualización de la oficina del OSPA. </w:t>
      </w:r>
    </w:p>
    <w:p w:rsidR="000E026F" w:rsidRDefault="000E026F" w:rsidP="00304563">
      <w:pPr>
        <w:spacing w:after="0" w:line="240" w:lineRule="auto"/>
        <w:jc w:val="both"/>
        <w:rPr>
          <w:rFonts w:ascii="Arial Narrow" w:hAnsi="Arial Narrow"/>
        </w:rPr>
      </w:pPr>
    </w:p>
    <w:p w:rsidR="000E026F" w:rsidRDefault="000E026F" w:rsidP="0094366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</w:t>
      </w:r>
      <w:r w:rsidR="00A97931">
        <w:rPr>
          <w:rFonts w:ascii="Arial Narrow" w:hAnsi="Arial Narrow"/>
        </w:rPr>
        <w:t>temático</w:t>
      </w:r>
      <w:r>
        <w:rPr>
          <w:rFonts w:ascii="Arial Narrow" w:hAnsi="Arial Narrow"/>
        </w:rPr>
        <w:t xml:space="preserve"> deberá tener en cuenta los siguientes horarios para el cumplimiento de</w:t>
      </w:r>
      <w:r w:rsidR="00FD2F1D">
        <w:rPr>
          <w:rFonts w:ascii="Arial Narrow" w:hAnsi="Arial Narrow"/>
        </w:rPr>
        <w:t>l pre</w:t>
      </w:r>
      <w:r w:rsidR="000F350D">
        <w:rPr>
          <w:rFonts w:ascii="Arial Narrow" w:hAnsi="Arial Narrow"/>
        </w:rPr>
        <w:t>sente procedimiento, conforme al turno que le sea asignado</w:t>
      </w:r>
      <w:r w:rsidR="00943660">
        <w:rPr>
          <w:rFonts w:ascii="Arial Narrow" w:hAnsi="Arial Narrow"/>
        </w:rPr>
        <w:t xml:space="preserve"> (FORMATO PROGRAMACIÓN DE TURNOS).</w:t>
      </w:r>
    </w:p>
    <w:p w:rsidR="00843A3E" w:rsidRDefault="00843A3E" w:rsidP="00943660">
      <w:pPr>
        <w:spacing w:after="0" w:line="240" w:lineRule="auto"/>
        <w:jc w:val="both"/>
        <w:rPr>
          <w:rFonts w:ascii="Arial Narrow" w:hAnsi="Arial Narrow"/>
        </w:rPr>
      </w:pPr>
    </w:p>
    <w:p w:rsidR="000E026F" w:rsidRPr="00FD2F1D" w:rsidRDefault="000E026F" w:rsidP="00FD2F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FD2F1D">
        <w:rPr>
          <w:rFonts w:ascii="Arial Narrow" w:hAnsi="Arial Narrow"/>
        </w:rPr>
        <w:t xml:space="preserve">Lunes a </w:t>
      </w:r>
      <w:r w:rsidR="00A97931" w:rsidRPr="00FD2F1D">
        <w:rPr>
          <w:rFonts w:ascii="Arial Narrow" w:hAnsi="Arial Narrow"/>
        </w:rPr>
        <w:t>viernes</w:t>
      </w:r>
      <w:r w:rsidRPr="00FD2F1D">
        <w:rPr>
          <w:rFonts w:ascii="Arial Narrow" w:hAnsi="Arial Narrow"/>
        </w:rPr>
        <w:t>: 7:00</w:t>
      </w:r>
      <w:r w:rsidR="00235C78">
        <w:rPr>
          <w:rFonts w:ascii="Arial Narrow" w:hAnsi="Arial Narrow"/>
        </w:rPr>
        <w:t xml:space="preserve"> </w:t>
      </w:r>
      <w:r w:rsidRPr="00FD2F1D">
        <w:rPr>
          <w:rFonts w:ascii="Arial Narrow" w:hAnsi="Arial Narrow"/>
        </w:rPr>
        <w:t>a</w:t>
      </w:r>
      <w:r w:rsidR="00235C78">
        <w:rPr>
          <w:rFonts w:ascii="Arial Narrow" w:hAnsi="Arial Narrow"/>
        </w:rPr>
        <w:t>.</w:t>
      </w:r>
      <w:r w:rsidRPr="00FD2F1D">
        <w:rPr>
          <w:rFonts w:ascii="Arial Narrow" w:hAnsi="Arial Narrow"/>
        </w:rPr>
        <w:t>m</w:t>
      </w:r>
      <w:r w:rsidR="00235C78">
        <w:rPr>
          <w:rFonts w:ascii="Arial Narrow" w:hAnsi="Arial Narrow"/>
        </w:rPr>
        <w:t>.</w:t>
      </w:r>
      <w:r w:rsidRPr="00FD2F1D">
        <w:rPr>
          <w:rFonts w:ascii="Arial Narrow" w:hAnsi="Arial Narrow"/>
        </w:rPr>
        <w:t xml:space="preserve"> a 4:00</w:t>
      </w:r>
      <w:r w:rsidR="00235C78">
        <w:rPr>
          <w:rFonts w:ascii="Arial Narrow" w:hAnsi="Arial Narrow"/>
        </w:rPr>
        <w:t xml:space="preserve"> </w:t>
      </w:r>
      <w:r w:rsidRPr="00FD2F1D">
        <w:rPr>
          <w:rFonts w:ascii="Arial Narrow" w:hAnsi="Arial Narrow"/>
        </w:rPr>
        <w:t>p</w:t>
      </w:r>
      <w:r w:rsidR="00235C78">
        <w:rPr>
          <w:rFonts w:ascii="Arial Narrow" w:hAnsi="Arial Narrow"/>
        </w:rPr>
        <w:t>.</w:t>
      </w:r>
      <w:r w:rsidRPr="00FD2F1D">
        <w:rPr>
          <w:rFonts w:ascii="Arial Narrow" w:hAnsi="Arial Narrow"/>
        </w:rPr>
        <w:t>m</w:t>
      </w:r>
      <w:r w:rsidR="00235C78">
        <w:rPr>
          <w:rFonts w:ascii="Arial Narrow" w:hAnsi="Arial Narrow"/>
        </w:rPr>
        <w:t>.</w:t>
      </w:r>
      <w:r w:rsidRPr="00FD2F1D">
        <w:rPr>
          <w:rFonts w:ascii="Arial Narrow" w:hAnsi="Arial Narrow"/>
        </w:rPr>
        <w:t xml:space="preserve"> (</w:t>
      </w:r>
      <w:r w:rsidR="009B6705">
        <w:rPr>
          <w:rFonts w:ascii="Arial Narrow" w:hAnsi="Arial Narrow"/>
        </w:rPr>
        <w:t>Temático</w:t>
      </w:r>
      <w:r w:rsidRPr="00FD2F1D">
        <w:rPr>
          <w:rFonts w:ascii="Arial Narrow" w:hAnsi="Arial Narrow"/>
        </w:rPr>
        <w:t xml:space="preserve"> de Datos de Turno)</w:t>
      </w:r>
    </w:p>
    <w:p w:rsidR="000E026F" w:rsidRPr="00FD2F1D" w:rsidRDefault="000E026F" w:rsidP="00FD2F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FD2F1D">
        <w:rPr>
          <w:rFonts w:ascii="Arial Narrow" w:hAnsi="Arial Narrow"/>
        </w:rPr>
        <w:t>Sábados</w:t>
      </w:r>
      <w:r w:rsidR="00691618">
        <w:rPr>
          <w:rFonts w:ascii="Arial Narrow" w:hAnsi="Arial Narrow"/>
        </w:rPr>
        <w:t>,</w:t>
      </w:r>
      <w:r w:rsidRPr="00FD2F1D">
        <w:rPr>
          <w:rFonts w:ascii="Arial Narrow" w:hAnsi="Arial Narrow"/>
        </w:rPr>
        <w:t xml:space="preserve"> </w:t>
      </w:r>
      <w:r w:rsidR="00691618" w:rsidRPr="00FD2F1D">
        <w:rPr>
          <w:rFonts w:ascii="Arial Narrow" w:hAnsi="Arial Narrow"/>
        </w:rPr>
        <w:t xml:space="preserve">domingos </w:t>
      </w:r>
      <w:r w:rsidRPr="00FD2F1D">
        <w:rPr>
          <w:rFonts w:ascii="Arial Narrow" w:hAnsi="Arial Narrow"/>
        </w:rPr>
        <w:t xml:space="preserve">y </w:t>
      </w:r>
      <w:r w:rsidR="00691618" w:rsidRPr="00FD2F1D">
        <w:rPr>
          <w:rFonts w:ascii="Arial Narrow" w:hAnsi="Arial Narrow"/>
        </w:rPr>
        <w:t>festivos</w:t>
      </w:r>
      <w:r w:rsidR="00843A3E">
        <w:rPr>
          <w:rFonts w:ascii="Arial Narrow" w:hAnsi="Arial Narrow"/>
        </w:rPr>
        <w:t>: 7</w:t>
      </w:r>
      <w:r w:rsidRPr="00FD2F1D">
        <w:rPr>
          <w:rFonts w:ascii="Arial Narrow" w:hAnsi="Arial Narrow"/>
        </w:rPr>
        <w:t>.00</w:t>
      </w:r>
      <w:r w:rsidR="00235C78">
        <w:rPr>
          <w:rFonts w:ascii="Arial Narrow" w:hAnsi="Arial Narrow"/>
        </w:rPr>
        <w:t xml:space="preserve"> </w:t>
      </w:r>
      <w:r w:rsidRPr="00FD2F1D">
        <w:rPr>
          <w:rFonts w:ascii="Arial Narrow" w:hAnsi="Arial Narrow"/>
        </w:rPr>
        <w:t>a</w:t>
      </w:r>
      <w:r w:rsidR="00235C78">
        <w:rPr>
          <w:rFonts w:ascii="Arial Narrow" w:hAnsi="Arial Narrow"/>
        </w:rPr>
        <w:t>.</w:t>
      </w:r>
      <w:r w:rsidRPr="00FD2F1D">
        <w:rPr>
          <w:rFonts w:ascii="Arial Narrow" w:hAnsi="Arial Narrow"/>
        </w:rPr>
        <w:t>m</w:t>
      </w:r>
      <w:r w:rsidR="00235C78">
        <w:rPr>
          <w:rFonts w:ascii="Arial Narrow" w:hAnsi="Arial Narrow"/>
        </w:rPr>
        <w:t>.</w:t>
      </w:r>
      <w:r w:rsidRPr="00FD2F1D">
        <w:rPr>
          <w:rFonts w:ascii="Arial Narrow" w:hAnsi="Arial Narrow"/>
        </w:rPr>
        <w:t xml:space="preserve"> a 3:00</w:t>
      </w:r>
      <w:r w:rsidR="00235C78">
        <w:rPr>
          <w:rFonts w:ascii="Arial Narrow" w:hAnsi="Arial Narrow"/>
        </w:rPr>
        <w:t xml:space="preserve"> </w:t>
      </w:r>
      <w:r w:rsidRPr="00FD2F1D">
        <w:rPr>
          <w:rFonts w:ascii="Arial Narrow" w:hAnsi="Arial Narrow"/>
        </w:rPr>
        <w:t>p</w:t>
      </w:r>
      <w:r w:rsidR="00235C78">
        <w:rPr>
          <w:rFonts w:ascii="Arial Narrow" w:hAnsi="Arial Narrow"/>
        </w:rPr>
        <w:t>.</w:t>
      </w:r>
      <w:r w:rsidRPr="00FD2F1D">
        <w:rPr>
          <w:rFonts w:ascii="Arial Narrow" w:hAnsi="Arial Narrow"/>
        </w:rPr>
        <w:t>m</w:t>
      </w:r>
      <w:r w:rsidR="00235C78">
        <w:rPr>
          <w:rFonts w:ascii="Arial Narrow" w:hAnsi="Arial Narrow"/>
        </w:rPr>
        <w:t>.</w:t>
      </w:r>
      <w:r w:rsidRPr="00FD2F1D">
        <w:rPr>
          <w:rFonts w:ascii="Arial Narrow" w:hAnsi="Arial Narrow"/>
        </w:rPr>
        <w:t xml:space="preserve"> (</w:t>
      </w:r>
      <w:r w:rsidR="009B6705">
        <w:rPr>
          <w:rFonts w:ascii="Arial Narrow" w:hAnsi="Arial Narrow"/>
        </w:rPr>
        <w:t>Temático</w:t>
      </w:r>
      <w:r w:rsidR="009B6705" w:rsidRPr="00FD2F1D">
        <w:rPr>
          <w:rFonts w:ascii="Arial Narrow" w:hAnsi="Arial Narrow"/>
        </w:rPr>
        <w:t xml:space="preserve"> </w:t>
      </w:r>
      <w:r w:rsidRPr="00FD2F1D">
        <w:rPr>
          <w:rFonts w:ascii="Arial Narrow" w:hAnsi="Arial Narrow"/>
        </w:rPr>
        <w:t>de Datos de Turno)</w:t>
      </w:r>
    </w:p>
    <w:p w:rsidR="009458F7" w:rsidRPr="002F4161" w:rsidRDefault="009458F7" w:rsidP="009458F7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DB1181" w:rsidRPr="002F4161" w:rsidRDefault="00DB1181" w:rsidP="007966B5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2F4161">
        <w:rPr>
          <w:rFonts w:ascii="Arial Narrow" w:hAnsi="Arial Narrow" w:cs="Arial"/>
          <w:b/>
        </w:rPr>
        <w:t>DESARROLLO</w:t>
      </w:r>
      <w:r w:rsidR="00200C15" w:rsidRPr="002F4161">
        <w:rPr>
          <w:rFonts w:ascii="Arial Narrow" w:hAnsi="Arial Narrow" w:cs="Arial"/>
          <w:b/>
        </w:rPr>
        <w:t xml:space="preserve"> </w:t>
      </w:r>
    </w:p>
    <w:p w:rsidR="00E250B2" w:rsidRPr="002F4161" w:rsidRDefault="00E250B2" w:rsidP="007966B5">
      <w:pPr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195"/>
        <w:gridCol w:w="1654"/>
        <w:gridCol w:w="1465"/>
        <w:gridCol w:w="1207"/>
        <w:gridCol w:w="1233"/>
      </w:tblGrid>
      <w:tr w:rsidR="00235C78" w:rsidRPr="002F4161" w:rsidTr="00235C78">
        <w:trPr>
          <w:tblHeader/>
        </w:trPr>
        <w:tc>
          <w:tcPr>
            <w:tcW w:w="267" w:type="pct"/>
            <w:vAlign w:val="center"/>
          </w:tcPr>
          <w:p w:rsidR="00E250B2" w:rsidRPr="00A97931" w:rsidRDefault="00A97931" w:rsidP="00ED75A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lang w:eastAsia="es-CO"/>
              </w:rPr>
              <w:t>No.</w:t>
            </w:r>
          </w:p>
        </w:tc>
        <w:tc>
          <w:tcPr>
            <w:tcW w:w="1730" w:type="pct"/>
            <w:vAlign w:val="center"/>
          </w:tcPr>
          <w:p w:rsidR="00E250B2" w:rsidRPr="002F4161" w:rsidRDefault="00E250B2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b/>
                <w:lang w:eastAsia="es-CO"/>
              </w:rPr>
              <w:t>ACTIVIDAD</w:t>
            </w:r>
          </w:p>
        </w:tc>
        <w:tc>
          <w:tcPr>
            <w:tcW w:w="898" w:type="pct"/>
            <w:vAlign w:val="center"/>
          </w:tcPr>
          <w:p w:rsidR="00E250B2" w:rsidRPr="002F4161" w:rsidRDefault="00E250B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b/>
                <w:lang w:eastAsia="es-CO"/>
              </w:rPr>
              <w:t>RESPONSABLE</w:t>
            </w:r>
          </w:p>
        </w:tc>
        <w:tc>
          <w:tcPr>
            <w:tcW w:w="779" w:type="pct"/>
            <w:vAlign w:val="center"/>
          </w:tcPr>
          <w:p w:rsidR="00E250B2" w:rsidRPr="002F4161" w:rsidRDefault="00E250B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b/>
                <w:lang w:eastAsia="es-CO"/>
              </w:rPr>
              <w:t>REGISTRO</w:t>
            </w:r>
          </w:p>
        </w:tc>
        <w:tc>
          <w:tcPr>
            <w:tcW w:w="656" w:type="pct"/>
            <w:vAlign w:val="center"/>
          </w:tcPr>
          <w:p w:rsidR="00E250B2" w:rsidRPr="002F4161" w:rsidRDefault="00E250B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b/>
                <w:lang w:eastAsia="es-CO"/>
              </w:rPr>
              <w:t>PUNTOS DE CONTROL</w:t>
            </w:r>
          </w:p>
        </w:tc>
        <w:tc>
          <w:tcPr>
            <w:tcW w:w="670" w:type="pct"/>
            <w:vAlign w:val="center"/>
          </w:tcPr>
          <w:p w:rsidR="00E250B2" w:rsidRPr="002F4161" w:rsidRDefault="00E250B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b/>
                <w:lang w:eastAsia="es-CO"/>
              </w:rPr>
              <w:t>TIEMPOS DE ACTIVIDAD</w:t>
            </w:r>
          </w:p>
        </w:tc>
      </w:tr>
      <w:tr w:rsidR="004D33D2" w:rsidRPr="002F4161" w:rsidTr="00235C78">
        <w:trPr>
          <w:trHeight w:val="482"/>
        </w:trPr>
        <w:tc>
          <w:tcPr>
            <w:tcW w:w="267" w:type="pct"/>
            <w:vAlign w:val="center"/>
          </w:tcPr>
          <w:p w:rsidR="00A97931" w:rsidRPr="002F4161" w:rsidRDefault="00A97931" w:rsidP="00A9793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A97931" w:rsidRPr="002F4161" w:rsidRDefault="004B14C0" w:rsidP="004B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 xml:space="preserve">Descargar del software que contenga la </w:t>
            </w:r>
            <w:r w:rsidR="00A97931" w:rsidRPr="00A97931">
              <w:rPr>
                <w:rFonts w:ascii="Arial Narrow" w:eastAsia="Times New Roman" w:hAnsi="Arial Narrow" w:cs="Calibri"/>
                <w:lang w:eastAsia="es-CO"/>
              </w:rPr>
              <w:t xml:space="preserve">información de estaciones automáticas </w:t>
            </w:r>
            <w:r>
              <w:rPr>
                <w:rFonts w:ascii="Arial Narrow" w:eastAsia="Times New Roman" w:hAnsi="Arial Narrow" w:cs="Calibri"/>
                <w:lang w:eastAsia="es-CO"/>
              </w:rPr>
              <w:t>los datos de</w:t>
            </w:r>
            <w:r w:rsidR="00A97931" w:rsidRPr="00A97931">
              <w:rPr>
                <w:rFonts w:ascii="Arial Narrow" w:eastAsia="Times New Roman" w:hAnsi="Arial Narrow" w:cs="Calibri"/>
                <w:lang w:eastAsia="es-CO"/>
              </w:rPr>
              <w:t xml:space="preserve"> precipitación de las últimas 6 horas y 12 horas, para emitir gráficas respectiva</w:t>
            </w:r>
            <w:r w:rsidR="00843A3E">
              <w:rPr>
                <w:rFonts w:ascii="Arial Narrow" w:eastAsia="Times New Roman" w:hAnsi="Arial Narrow" w:cs="Calibri"/>
                <w:lang w:eastAsia="es-CO"/>
              </w:rPr>
              <w:t>s</w:t>
            </w:r>
            <w:r w:rsidR="00A97931" w:rsidRPr="00A97931">
              <w:rPr>
                <w:rFonts w:ascii="Arial Narrow" w:eastAsia="Times New Roman" w:hAnsi="Arial Narrow" w:cs="Calibri"/>
                <w:lang w:eastAsia="es-CO"/>
              </w:rPr>
              <w:t xml:space="preserve"> para el equipo de temáticos de la oficina.</w:t>
            </w:r>
          </w:p>
        </w:tc>
        <w:tc>
          <w:tcPr>
            <w:tcW w:w="898" w:type="pct"/>
            <w:vAlign w:val="center"/>
          </w:tcPr>
          <w:p w:rsidR="00A97931" w:rsidRPr="00A97931" w:rsidRDefault="00A97931" w:rsidP="00DB7839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color w:val="000000" w:themeColor="text1"/>
                <w:highlight w:val="yellow"/>
                <w:lang w:eastAsia="es-CO"/>
              </w:rPr>
            </w:pP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779" w:type="pct"/>
            <w:vAlign w:val="center"/>
          </w:tcPr>
          <w:p w:rsidR="004B14C0" w:rsidRDefault="004B14C0" w:rsidP="00DB7839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A97931" w:rsidRDefault="00A97931" w:rsidP="00DB7839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>
              <w:rPr>
                <w:rFonts w:ascii="Arial Narrow" w:eastAsia="Times New Roman" w:hAnsi="Arial Narrow" w:cs="Calibri"/>
                <w:snapToGrid w:val="0"/>
                <w:lang w:eastAsia="es-CO"/>
              </w:rPr>
              <w:t>Gráfica de precipitación acumulada 6 horas</w:t>
            </w:r>
          </w:p>
          <w:p w:rsidR="00A97931" w:rsidRDefault="00A97931" w:rsidP="00DB7839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A97931" w:rsidRPr="002F4161" w:rsidRDefault="00A97931" w:rsidP="00FE7FB8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>
              <w:rPr>
                <w:rFonts w:ascii="Arial Narrow" w:eastAsia="Times New Roman" w:hAnsi="Arial Narrow" w:cs="Calibri"/>
                <w:snapToGrid w:val="0"/>
                <w:lang w:eastAsia="es-CO"/>
              </w:rPr>
              <w:t xml:space="preserve">Gráfica de </w:t>
            </w:r>
            <w:r w:rsidR="004D33D2">
              <w:rPr>
                <w:rFonts w:ascii="Arial Narrow" w:eastAsia="Times New Roman" w:hAnsi="Arial Narrow" w:cs="Calibri"/>
                <w:snapToGrid w:val="0"/>
                <w:lang w:eastAsia="es-CO"/>
              </w:rPr>
              <w:t xml:space="preserve">precipitación </w:t>
            </w:r>
            <w:r w:rsidR="004D33D2">
              <w:rPr>
                <w:rFonts w:ascii="Arial Narrow" w:eastAsia="Times New Roman" w:hAnsi="Arial Narrow" w:cs="Calibri"/>
                <w:snapToGrid w:val="0"/>
                <w:lang w:eastAsia="es-CO"/>
              </w:rPr>
              <w:lastRenderedPageBreak/>
              <w:t>acumulada</w:t>
            </w:r>
            <w:r>
              <w:rPr>
                <w:rFonts w:ascii="Arial Narrow" w:eastAsia="Times New Roman" w:hAnsi="Arial Narrow" w:cs="Calibri"/>
                <w:snapToGrid w:val="0"/>
                <w:lang w:eastAsia="es-CO"/>
              </w:rPr>
              <w:t xml:space="preserve"> 12 horas</w:t>
            </w:r>
          </w:p>
        </w:tc>
        <w:tc>
          <w:tcPr>
            <w:tcW w:w="656" w:type="pct"/>
            <w:vAlign w:val="center"/>
          </w:tcPr>
          <w:p w:rsidR="00A97931" w:rsidRPr="002F4161" w:rsidRDefault="00A97931" w:rsidP="00DB7839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lastRenderedPageBreak/>
              <w:t>N/A</w:t>
            </w:r>
          </w:p>
        </w:tc>
        <w:tc>
          <w:tcPr>
            <w:tcW w:w="670" w:type="pct"/>
            <w:vAlign w:val="center"/>
          </w:tcPr>
          <w:p w:rsidR="00A97931" w:rsidRPr="002F4161" w:rsidRDefault="00A97931" w:rsidP="00DB7839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30 minutos</w:t>
            </w:r>
          </w:p>
        </w:tc>
      </w:tr>
      <w:tr w:rsidR="00235C78" w:rsidRPr="002F4161" w:rsidTr="00235C78">
        <w:trPr>
          <w:tblHeader/>
        </w:trPr>
        <w:tc>
          <w:tcPr>
            <w:tcW w:w="267" w:type="pct"/>
            <w:vAlign w:val="center"/>
          </w:tcPr>
          <w:p w:rsidR="00A97931" w:rsidRPr="002F4161" w:rsidRDefault="00A97931" w:rsidP="00A9793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A97931" w:rsidRPr="004D33D2" w:rsidRDefault="004D33D2" w:rsidP="008C375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proofErr w:type="spellStart"/>
            <w:r w:rsidRPr="004D33D2">
              <w:rPr>
                <w:rFonts w:ascii="Arial Narrow" w:eastAsia="Times New Roman" w:hAnsi="Arial Narrow" w:cs="Calibri"/>
                <w:lang w:eastAsia="es-CO"/>
              </w:rPr>
              <w:t>Recepcionar</w:t>
            </w:r>
            <w:proofErr w:type="spellEnd"/>
            <w:r w:rsidRPr="004D33D2">
              <w:rPr>
                <w:rFonts w:ascii="Arial Narrow" w:eastAsia="Times New Roman" w:hAnsi="Arial Narrow" w:cs="Calibri"/>
                <w:lang w:eastAsia="es-CO"/>
              </w:rPr>
              <w:t xml:space="preserve"> de las áreas temáticas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vía telefónica</w:t>
            </w:r>
            <w:r w:rsidRPr="004D33D2">
              <w:rPr>
                <w:rFonts w:ascii="Arial Narrow" w:eastAsia="Times New Roman" w:hAnsi="Arial Narrow" w:cs="Calibri"/>
                <w:lang w:eastAsia="es-CO"/>
              </w:rPr>
              <w:t xml:space="preserve"> y de meteorología aeronáutica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por correo electrónico</w:t>
            </w:r>
            <w:r w:rsidRPr="004D33D2">
              <w:rPr>
                <w:rFonts w:ascii="Arial Narrow" w:eastAsia="Times New Roman" w:hAnsi="Arial Narrow" w:cs="Calibri"/>
                <w:lang w:eastAsia="es-CO"/>
              </w:rPr>
              <w:t xml:space="preserve"> los datos del día meteorológico de las principales ciudades y aeropuertos de los parámetros de temperatura y precipitación, para desarrollar matriz de análisis mensual y diaria para la dirección y la jefatura de la oficina, y tabla que se publica en página web.</w:t>
            </w:r>
          </w:p>
        </w:tc>
        <w:tc>
          <w:tcPr>
            <w:tcW w:w="898" w:type="pct"/>
            <w:vAlign w:val="center"/>
          </w:tcPr>
          <w:p w:rsidR="00A97931" w:rsidRPr="002F4161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779" w:type="pct"/>
            <w:vAlign w:val="center"/>
          </w:tcPr>
          <w:p w:rsidR="00A97931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4D33D2">
              <w:rPr>
                <w:rFonts w:ascii="Arial Narrow" w:eastAsia="Times New Roman" w:hAnsi="Arial Narrow" w:cs="Calibri"/>
                <w:lang w:eastAsia="es-CO"/>
              </w:rPr>
              <w:t>Formato Recepción Dato Preliminar Principales Ciudades</w:t>
            </w:r>
          </w:p>
          <w:p w:rsidR="004D33D2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4D33D2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 xml:space="preserve">Matriz mensual/diario precipitación y temperatura máxima </w:t>
            </w:r>
          </w:p>
          <w:p w:rsidR="004D33D2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4D33D2" w:rsidRPr="002F4161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b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 xml:space="preserve">Tabla diaria de precipitación y temperaturas de los  principales ciudades y aeropuertos </w:t>
            </w:r>
          </w:p>
        </w:tc>
        <w:tc>
          <w:tcPr>
            <w:tcW w:w="656" w:type="pct"/>
            <w:vAlign w:val="center"/>
          </w:tcPr>
          <w:p w:rsidR="00A97931" w:rsidRPr="004D33D2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4D33D2">
              <w:rPr>
                <w:rFonts w:ascii="Arial Narrow" w:eastAsia="Times New Roman" w:hAnsi="Arial Narrow" w:cs="Calibri"/>
                <w:lang w:eastAsia="es-CO"/>
              </w:rPr>
              <w:t>N/A</w:t>
            </w:r>
          </w:p>
        </w:tc>
        <w:tc>
          <w:tcPr>
            <w:tcW w:w="670" w:type="pct"/>
            <w:vAlign w:val="center"/>
          </w:tcPr>
          <w:p w:rsidR="00A97931" w:rsidRPr="004D33D2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1 hora</w:t>
            </w:r>
          </w:p>
        </w:tc>
      </w:tr>
      <w:tr w:rsidR="00235C78" w:rsidRPr="002F4161" w:rsidTr="00235C78">
        <w:trPr>
          <w:trHeight w:val="482"/>
        </w:trPr>
        <w:tc>
          <w:tcPr>
            <w:tcW w:w="267" w:type="pct"/>
            <w:vAlign w:val="center"/>
          </w:tcPr>
          <w:p w:rsidR="00E250B2" w:rsidRPr="002F4161" w:rsidRDefault="00E250B2" w:rsidP="00A9793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3A2A84" w:rsidRPr="002F4161" w:rsidRDefault="003A2A84" w:rsidP="0094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E250B2" w:rsidRDefault="00200C15" w:rsidP="0094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Recibir</w:t>
            </w:r>
            <w:r w:rsidR="002C7951" w:rsidRPr="002F4161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 w:rsidR="00E250B2" w:rsidRPr="002F4161">
              <w:rPr>
                <w:rFonts w:ascii="Arial Narrow" w:eastAsia="Times New Roman" w:hAnsi="Arial Narrow" w:cs="Calibri"/>
                <w:lang w:eastAsia="es-CO"/>
              </w:rPr>
              <w:t>los datos</w:t>
            </w:r>
            <w:r w:rsidR="002C7951" w:rsidRPr="002F4161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>cuasi-reales</w:t>
            </w:r>
            <w:r w:rsidR="00AC5224" w:rsidRPr="002F4161">
              <w:rPr>
                <w:rFonts w:ascii="Arial Narrow" w:eastAsia="Times New Roman" w:hAnsi="Arial Narrow" w:cs="Calibri"/>
                <w:lang w:eastAsia="es-CO"/>
              </w:rPr>
              <w:t xml:space="preserve"> de las red de alertas </w:t>
            </w:r>
            <w:r w:rsidR="00AF5952" w:rsidRPr="002F4161">
              <w:rPr>
                <w:rFonts w:ascii="Arial Narrow" w:eastAsia="Times New Roman" w:hAnsi="Arial Narrow" w:cs="Calibri"/>
                <w:lang w:eastAsia="es-CO"/>
              </w:rPr>
              <w:t>hidrometeorológicas</w:t>
            </w:r>
            <w:r w:rsidR="006A1D72" w:rsidRPr="002F4161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 w:rsidR="002C7951" w:rsidRPr="002F4161">
              <w:rPr>
                <w:rFonts w:ascii="Arial Narrow" w:eastAsia="Times New Roman" w:hAnsi="Arial Narrow" w:cs="Calibri"/>
                <w:lang w:eastAsia="es-CO"/>
              </w:rPr>
              <w:t>del día meteorológico</w:t>
            </w:r>
            <w:r w:rsidR="00E250B2" w:rsidRPr="002F4161">
              <w:rPr>
                <w:rFonts w:ascii="Arial Narrow" w:eastAsia="Times New Roman" w:hAnsi="Arial Narrow" w:cs="Calibri"/>
                <w:lang w:eastAsia="es-CO"/>
              </w:rPr>
              <w:t xml:space="preserve"> de estaciones convencionales</w:t>
            </w:r>
            <w:r w:rsidR="00D34FD9" w:rsidRPr="002F4161">
              <w:rPr>
                <w:rFonts w:ascii="Arial Narrow" w:eastAsia="Times New Roman" w:hAnsi="Arial Narrow" w:cs="Calibri"/>
                <w:lang w:eastAsia="es-CO"/>
              </w:rPr>
              <w:t xml:space="preserve"> reportadas por</w:t>
            </w:r>
            <w:r w:rsidR="006A1D72" w:rsidRPr="002F4161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 w:rsidR="00D34061" w:rsidRPr="002F4161">
              <w:rPr>
                <w:rFonts w:ascii="Arial Narrow" w:eastAsia="Times New Roman" w:hAnsi="Arial Narrow" w:cs="Calibri"/>
                <w:lang w:eastAsia="es-CO"/>
              </w:rPr>
              <w:t xml:space="preserve">las once (11) áreas operativas </w:t>
            </w:r>
            <w:r w:rsidR="009458F7" w:rsidRPr="002F4161">
              <w:rPr>
                <w:rFonts w:ascii="Arial Narrow" w:eastAsia="Times New Roman" w:hAnsi="Arial Narrow" w:cs="Calibri"/>
                <w:lang w:eastAsia="es-CO"/>
              </w:rPr>
              <w:t>a través de la plataforma</w:t>
            </w:r>
            <w:r w:rsidR="00FD2F1D">
              <w:rPr>
                <w:rFonts w:ascii="Arial Narrow" w:eastAsia="Times New Roman" w:hAnsi="Arial Narrow" w:cs="Calibri"/>
                <w:lang w:eastAsia="es-CO"/>
              </w:rPr>
              <w:t xml:space="preserve"> de gestión de datos, que en el momento se </w:t>
            </w:r>
            <w:r w:rsidR="00691618">
              <w:rPr>
                <w:rFonts w:ascii="Arial Narrow" w:eastAsia="Times New Roman" w:hAnsi="Arial Narrow" w:cs="Calibri"/>
                <w:lang w:eastAsia="es-CO"/>
              </w:rPr>
              <w:t xml:space="preserve">denomina </w:t>
            </w:r>
            <w:r w:rsidR="00691618" w:rsidRPr="002F4161">
              <w:rPr>
                <w:rFonts w:ascii="Arial Narrow" w:eastAsia="Times New Roman" w:hAnsi="Arial Narrow" w:cs="Calibri"/>
                <w:lang w:eastAsia="es-CO"/>
              </w:rPr>
              <w:t>DHIME</w:t>
            </w:r>
            <w:r w:rsidR="009458F7" w:rsidRPr="002F4161">
              <w:rPr>
                <w:rFonts w:ascii="Arial Narrow" w:eastAsia="Times New Roman" w:hAnsi="Arial Narrow" w:cs="Calibri"/>
                <w:lang w:eastAsia="es-CO"/>
              </w:rPr>
              <w:t xml:space="preserve">. </w:t>
            </w:r>
          </w:p>
          <w:p w:rsidR="00837D53" w:rsidRDefault="00837D53" w:rsidP="0094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3A2A84" w:rsidRPr="002F4161" w:rsidRDefault="00837D53" w:rsidP="008C3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El </w:t>
            </w:r>
            <w:r w:rsidR="00C7286A">
              <w:rPr>
                <w:rFonts w:ascii="Arial Narrow" w:eastAsia="Times New Roman" w:hAnsi="Arial Narrow" w:cs="Calibri"/>
                <w:lang w:eastAsia="es-CO"/>
              </w:rPr>
              <w:t>temático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de Turno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 cada vez que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se descarga los datos del sistema </w:t>
            </w:r>
            <w:r w:rsidR="004231EA">
              <w:rPr>
                <w:rFonts w:ascii="Arial Narrow" w:eastAsia="Times New Roman" w:hAnsi="Arial Narrow" w:cs="Calibri"/>
                <w:lang w:eastAsia="es-CO"/>
              </w:rPr>
              <w:t>valida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 que la información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de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 xml:space="preserve">las once (11) áreas operativas </w:t>
            </w:r>
            <w:r>
              <w:rPr>
                <w:rFonts w:ascii="Arial Narrow" w:eastAsia="Times New Roman" w:hAnsi="Arial Narrow" w:cs="Calibri"/>
                <w:lang w:eastAsia="es-CO"/>
              </w:rPr>
              <w:t>se encuentre disponible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>. En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>caso de encontrar informació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n faltante o que presente fallas técnicas </w:t>
            </w:r>
            <w:r w:rsidR="00530AC1">
              <w:rPr>
                <w:rFonts w:ascii="Arial Narrow" w:eastAsia="Times New Roman" w:hAnsi="Arial Narrow" w:cs="Calibri"/>
                <w:lang w:eastAsia="es-CO"/>
              </w:rPr>
              <w:t xml:space="preserve">el </w:t>
            </w:r>
            <w:r w:rsidR="00C7286A">
              <w:rPr>
                <w:rFonts w:ascii="Arial Narrow" w:eastAsia="Times New Roman" w:hAnsi="Arial Narrow" w:cs="Calibri"/>
                <w:lang w:eastAsia="es-CO"/>
              </w:rPr>
              <w:t xml:space="preserve">temático </w:t>
            </w:r>
            <w:r w:rsidR="003E2482" w:rsidRPr="002F4161">
              <w:rPr>
                <w:rFonts w:ascii="Arial Narrow" w:eastAsia="Times New Roman" w:hAnsi="Arial Narrow" w:cs="Calibri"/>
                <w:lang w:eastAsia="es-CO"/>
              </w:rPr>
              <w:t>solicitar</w:t>
            </w:r>
            <w:r w:rsidR="00530AC1">
              <w:rPr>
                <w:rFonts w:ascii="Arial Narrow" w:eastAsia="Times New Roman" w:hAnsi="Arial Narrow" w:cs="Calibri"/>
                <w:lang w:eastAsia="es-CO"/>
              </w:rPr>
              <w:t xml:space="preserve">á diariamente </w:t>
            </w:r>
            <w:r w:rsidR="003E2482" w:rsidRPr="002F4161">
              <w:rPr>
                <w:rFonts w:ascii="Arial Narrow" w:eastAsia="Times New Roman" w:hAnsi="Arial Narrow" w:cs="Calibri"/>
                <w:lang w:eastAsia="es-CO"/>
              </w:rPr>
              <w:t xml:space="preserve">a las áreas operativas, </w:t>
            </w:r>
            <w:r w:rsidR="00AF5952" w:rsidRPr="002F4161">
              <w:rPr>
                <w:rFonts w:ascii="Arial Narrow" w:eastAsia="Times New Roman" w:hAnsi="Arial Narrow" w:cs="Calibri"/>
                <w:lang w:eastAsia="es-CO"/>
              </w:rPr>
              <w:t>el envío</w:t>
            </w:r>
            <w:r w:rsidR="003E2482" w:rsidRPr="002F4161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es-CO"/>
              </w:rPr>
              <w:t>a</w:t>
            </w:r>
            <w:r w:rsidR="00C7286A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es-CO"/>
              </w:rPr>
              <w:t>través de</w:t>
            </w:r>
            <w:r w:rsidR="00C7286A">
              <w:rPr>
                <w:rFonts w:ascii="Arial Narrow" w:eastAsia="Times New Roman" w:hAnsi="Arial Narrow" w:cs="Calibri"/>
                <w:lang w:eastAsia="es-CO"/>
              </w:rPr>
              <w:t xml:space="preserve"> formato </w:t>
            </w:r>
            <w:r w:rsidR="00AC5224" w:rsidRPr="002F4161">
              <w:rPr>
                <w:rFonts w:ascii="Arial Narrow" w:eastAsia="Times New Roman" w:hAnsi="Arial Narrow" w:cs="Calibri"/>
                <w:lang w:eastAsia="es-CO"/>
              </w:rPr>
              <w:t>vía correo electrónico</w:t>
            </w:r>
            <w:r w:rsidR="00530AC1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para continuar con el procedimiento. </w:t>
            </w:r>
            <w:r w:rsidR="00401BC4" w:rsidRPr="00401BC4">
              <w:rPr>
                <w:rFonts w:ascii="Arial Narrow" w:eastAsia="Times New Roman" w:hAnsi="Arial Narrow" w:cs="Calibri"/>
                <w:lang w:eastAsia="es-CO"/>
              </w:rPr>
              <w:t xml:space="preserve">Como evidencia </w:t>
            </w:r>
            <w:r w:rsidR="00401BC4">
              <w:rPr>
                <w:rFonts w:ascii="Arial Narrow" w:eastAsia="Times New Roman" w:hAnsi="Arial Narrow" w:cs="Calibri"/>
                <w:lang w:eastAsia="es-CO"/>
              </w:rPr>
              <w:t xml:space="preserve">se </w:t>
            </w:r>
            <w:r w:rsidR="00401BC4" w:rsidRPr="00401BC4">
              <w:rPr>
                <w:rFonts w:ascii="Arial Narrow" w:eastAsia="Times New Roman" w:hAnsi="Arial Narrow" w:cs="Calibri"/>
                <w:lang w:eastAsia="es-CO"/>
              </w:rPr>
              <w:t xml:space="preserve">deja </w:t>
            </w:r>
            <w:r w:rsidR="00401BC4">
              <w:rPr>
                <w:rFonts w:ascii="Arial Narrow" w:eastAsia="Times New Roman" w:hAnsi="Arial Narrow" w:cs="Calibri"/>
                <w:lang w:eastAsia="es-CO"/>
              </w:rPr>
              <w:t xml:space="preserve">base de registro de </w:t>
            </w:r>
            <w:r w:rsidR="00401BC4" w:rsidRPr="00401BC4">
              <w:rPr>
                <w:rFonts w:ascii="Arial Narrow" w:eastAsia="Times New Roman" w:hAnsi="Arial Narrow" w:cs="Calibri"/>
                <w:lang w:eastAsia="es-CO"/>
              </w:rPr>
              <w:t xml:space="preserve">dato diario y acumulado de precipitación y </w:t>
            </w:r>
            <w:r w:rsidR="00401BC4" w:rsidRPr="00401BC4">
              <w:rPr>
                <w:rFonts w:ascii="Arial Narrow" w:eastAsia="Times New Roman" w:hAnsi="Arial Narrow" w:cs="Calibri"/>
                <w:lang w:eastAsia="es-CO"/>
              </w:rPr>
              <w:lastRenderedPageBreak/>
              <w:t>temperatura</w:t>
            </w:r>
            <w:r w:rsidR="00401BC4">
              <w:rPr>
                <w:rFonts w:ascii="Arial Narrow" w:eastAsia="Times New Roman" w:hAnsi="Arial Narrow" w:cs="Calibri"/>
                <w:lang w:eastAsia="es-CO"/>
              </w:rPr>
              <w:t xml:space="preserve">, </w:t>
            </w:r>
            <w:r w:rsidR="00401BC4" w:rsidRPr="00401BC4">
              <w:rPr>
                <w:rFonts w:ascii="Arial Narrow" w:eastAsia="Times New Roman" w:hAnsi="Arial Narrow" w:cs="Calibri"/>
                <w:lang w:eastAsia="es-CO"/>
              </w:rPr>
              <w:t xml:space="preserve">y correos </w:t>
            </w:r>
            <w:r w:rsidR="00401BC4">
              <w:rPr>
                <w:rFonts w:ascii="Arial Narrow" w:eastAsia="Times New Roman" w:hAnsi="Arial Narrow" w:cs="Calibri"/>
                <w:lang w:eastAsia="es-CO"/>
              </w:rPr>
              <w:t>con</w:t>
            </w:r>
            <w:r w:rsidR="00401BC4" w:rsidRPr="00401BC4">
              <w:rPr>
                <w:rFonts w:ascii="Arial Narrow" w:eastAsia="Times New Roman" w:hAnsi="Arial Narrow" w:cs="Calibri"/>
                <w:lang w:eastAsia="es-CO"/>
              </w:rPr>
              <w:t xml:space="preserve"> la información faltante </w:t>
            </w:r>
            <w:r w:rsidR="006E6AA2">
              <w:rPr>
                <w:rFonts w:ascii="Arial Narrow" w:eastAsia="Times New Roman" w:hAnsi="Arial Narrow" w:cs="Calibri"/>
                <w:lang w:eastAsia="es-CO"/>
              </w:rPr>
              <w:t xml:space="preserve">con formato Excel </w:t>
            </w:r>
            <w:r w:rsidR="00401BC4" w:rsidRPr="00401BC4">
              <w:rPr>
                <w:rFonts w:ascii="Arial Narrow" w:eastAsia="Times New Roman" w:hAnsi="Arial Narrow" w:cs="Calibri"/>
                <w:lang w:eastAsia="es-CO"/>
              </w:rPr>
              <w:t>en</w:t>
            </w:r>
            <w:r w:rsidR="00401BC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 w:rsidR="00401BC4" w:rsidRPr="00401BC4">
              <w:rPr>
                <w:rFonts w:ascii="Arial Narrow" w:eastAsia="Times New Roman" w:hAnsi="Arial Narrow" w:cs="Calibri"/>
                <w:lang w:eastAsia="es-CO"/>
              </w:rPr>
              <w:t>los casos que aplique</w:t>
            </w:r>
            <w:r w:rsidR="00401BC4">
              <w:rPr>
                <w:rFonts w:ascii="Arial Narrow" w:eastAsia="Times New Roman" w:hAnsi="Arial Narrow" w:cs="Calibri"/>
                <w:lang w:eastAsia="es-CO"/>
              </w:rPr>
              <w:t xml:space="preserve"> de los últimos quince días. </w:t>
            </w:r>
          </w:p>
        </w:tc>
        <w:tc>
          <w:tcPr>
            <w:tcW w:w="898" w:type="pct"/>
            <w:vAlign w:val="center"/>
          </w:tcPr>
          <w:p w:rsidR="00E250B2" w:rsidRPr="002F4161" w:rsidRDefault="004D33D2" w:rsidP="007966B5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color w:val="00B050"/>
                <w:highlight w:val="yellow"/>
                <w:lang w:eastAsia="es-CO"/>
              </w:rPr>
            </w:pP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lastRenderedPageBreak/>
              <w:t>Temático de turno</w:t>
            </w:r>
          </w:p>
        </w:tc>
        <w:tc>
          <w:tcPr>
            <w:tcW w:w="779" w:type="pct"/>
            <w:vAlign w:val="center"/>
          </w:tcPr>
          <w:p w:rsidR="00CB28CA" w:rsidRDefault="003E2482" w:rsidP="007966B5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-3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Base de registro dato dia</w:t>
            </w:r>
            <w:r w:rsidR="00D34061"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rio y acumulado de precipitación y temperatura</w:t>
            </w:r>
          </w:p>
          <w:p w:rsidR="006E6AA2" w:rsidRDefault="006E6AA2" w:rsidP="007966B5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-3"/>
                <w:lang w:eastAsia="es-CO"/>
              </w:rPr>
            </w:pPr>
          </w:p>
          <w:p w:rsidR="006E6AA2" w:rsidRPr="002F4161" w:rsidRDefault="006E6AA2" w:rsidP="004D33D2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>
              <w:rPr>
                <w:rFonts w:ascii="Arial Narrow" w:eastAsia="Times New Roman" w:hAnsi="Arial Narrow" w:cs="Calibri"/>
                <w:spacing w:val="-3"/>
                <w:lang w:eastAsia="es-CO"/>
              </w:rPr>
              <w:t xml:space="preserve">Formato envío de información </w:t>
            </w:r>
            <w:r w:rsidR="004D33D2">
              <w:rPr>
                <w:rFonts w:ascii="Arial Narrow" w:eastAsia="Times New Roman" w:hAnsi="Arial Narrow" w:cs="Calibri"/>
                <w:spacing w:val="-3"/>
                <w:lang w:eastAsia="es-CO"/>
              </w:rPr>
              <w:t xml:space="preserve">datos </w:t>
            </w:r>
          </w:p>
        </w:tc>
        <w:tc>
          <w:tcPr>
            <w:tcW w:w="656" w:type="pct"/>
            <w:vAlign w:val="center"/>
          </w:tcPr>
          <w:p w:rsidR="00E250B2" w:rsidRPr="002F4161" w:rsidRDefault="004D33D2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670" w:type="pct"/>
            <w:vAlign w:val="center"/>
          </w:tcPr>
          <w:p w:rsidR="00E250B2" w:rsidRPr="002F4161" w:rsidRDefault="00520E1F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1 HORA</w:t>
            </w:r>
          </w:p>
        </w:tc>
      </w:tr>
      <w:tr w:rsidR="004B14C0" w:rsidRPr="002F4161" w:rsidTr="00235C78">
        <w:trPr>
          <w:trHeight w:val="482"/>
        </w:trPr>
        <w:tc>
          <w:tcPr>
            <w:tcW w:w="267" w:type="pct"/>
            <w:vAlign w:val="center"/>
          </w:tcPr>
          <w:p w:rsidR="004B14C0" w:rsidRPr="002F4161" w:rsidRDefault="004B14C0" w:rsidP="004B14C0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4B14C0" w:rsidRDefault="004B14C0" w:rsidP="004B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4B14C0" w:rsidRDefault="004B14C0" w:rsidP="004B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4B14C0">
              <w:rPr>
                <w:rFonts w:ascii="Arial Narrow" w:eastAsia="Times New Roman" w:hAnsi="Arial Narrow" w:cs="Calibri"/>
                <w:lang w:eastAsia="es-CO"/>
              </w:rPr>
              <w:t>Recibir del equipo de Deslizamientos e Incendios tabla de datos de estaciones automáticas.</w:t>
            </w:r>
          </w:p>
          <w:p w:rsidR="004B14C0" w:rsidRDefault="004B14C0" w:rsidP="004B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4B14C0" w:rsidRPr="002F4161" w:rsidRDefault="004B14C0" w:rsidP="004B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El </w:t>
            </w: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 xml:space="preserve">Temático 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de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Datos de Turno valida 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 xml:space="preserve">que este mínimo el 80% de los datos </w:t>
            </w:r>
            <w:r>
              <w:rPr>
                <w:rFonts w:ascii="Arial Narrow" w:eastAsia="Times New Roman" w:hAnsi="Arial Narrow" w:cs="Calibri"/>
                <w:lang w:eastAsia="es-CO"/>
              </w:rPr>
              <w:t>en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 xml:space="preserve"> las estaciones del sensor de precipitación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,  en caso de tener menos información, el </w:t>
            </w: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 xml:space="preserve">Temático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de Datos de Turno no tendrá en cuenta la estación para el consolidado del día, 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>y reporta</w:t>
            </w:r>
            <w:r>
              <w:rPr>
                <w:rFonts w:ascii="Arial Narrow" w:eastAsia="Times New Roman" w:hAnsi="Arial Narrow" w:cs="Calibri"/>
                <w:lang w:eastAsia="es-CO"/>
              </w:rPr>
              <w:t>rá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 xml:space="preserve"> el inconveniente a la coordinac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ión de automatización de redes vía correo electrónico.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 xml:space="preserve">Como evidencia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se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>deja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rá registro en la bitácora de errores de datos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 xml:space="preserve">y correos </w:t>
            </w:r>
            <w:r>
              <w:rPr>
                <w:rFonts w:ascii="Arial Narrow" w:eastAsia="Times New Roman" w:hAnsi="Arial Narrow" w:cs="Calibri"/>
                <w:lang w:eastAsia="es-CO"/>
              </w:rPr>
              <w:t>con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el reporte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>en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>los casos que aplique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de los últimos quince días.</w:t>
            </w:r>
          </w:p>
          <w:p w:rsidR="004B14C0" w:rsidRPr="002F4161" w:rsidRDefault="004B14C0" w:rsidP="004B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898" w:type="pct"/>
            <w:vAlign w:val="center"/>
          </w:tcPr>
          <w:p w:rsidR="004B14C0" w:rsidRPr="002F4161" w:rsidRDefault="004B14C0" w:rsidP="004B14C0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color w:val="00B050"/>
                <w:highlight w:val="yellow"/>
                <w:lang w:eastAsia="es-CO"/>
              </w:rPr>
            </w:pP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779" w:type="pct"/>
            <w:vAlign w:val="center"/>
          </w:tcPr>
          <w:p w:rsidR="004B14C0" w:rsidRDefault="004B14C0" w:rsidP="004B14C0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-3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Base de registro dato diario y acumulado de precipitación y temperatura</w:t>
            </w:r>
          </w:p>
          <w:p w:rsidR="004B14C0" w:rsidRPr="002F4161" w:rsidRDefault="004B14C0" w:rsidP="004B14C0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>
              <w:rPr>
                <w:rFonts w:ascii="Arial Narrow" w:eastAsia="Times New Roman" w:hAnsi="Arial Narrow" w:cs="Calibri"/>
                <w:spacing w:val="-3"/>
                <w:lang w:eastAsia="es-CO"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4B14C0" w:rsidRPr="002F4161" w:rsidRDefault="004B14C0" w:rsidP="004B14C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670" w:type="pct"/>
            <w:vAlign w:val="center"/>
          </w:tcPr>
          <w:p w:rsidR="004B14C0" w:rsidRPr="002F4161" w:rsidRDefault="004B14C0" w:rsidP="004B14C0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15 MIN</w:t>
            </w:r>
          </w:p>
        </w:tc>
      </w:tr>
      <w:tr w:rsidR="00235C78" w:rsidRPr="002F4161" w:rsidTr="00235C78">
        <w:trPr>
          <w:trHeight w:val="1899"/>
        </w:trPr>
        <w:tc>
          <w:tcPr>
            <w:tcW w:w="267" w:type="pct"/>
            <w:vAlign w:val="center"/>
          </w:tcPr>
          <w:p w:rsidR="000648AB" w:rsidRPr="002F4161" w:rsidRDefault="000648AB" w:rsidP="00A9793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3A2A84" w:rsidRPr="002F4161" w:rsidRDefault="003A2A84" w:rsidP="00796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0648AB" w:rsidRPr="002F4161" w:rsidRDefault="000648AB" w:rsidP="00796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Validar los reportes de datos de las estaciones convencionales y automáticas</w:t>
            </w:r>
            <w:r w:rsidR="002F4161">
              <w:rPr>
                <w:rFonts w:ascii="Arial Narrow" w:eastAsia="Times New Roman" w:hAnsi="Arial Narrow" w:cs="Calibri"/>
                <w:lang w:eastAsia="es-CO"/>
              </w:rPr>
              <w:t xml:space="preserve"> de nivel y precipitación</w:t>
            </w:r>
            <w:r w:rsidR="00060FC7">
              <w:rPr>
                <w:rFonts w:ascii="Arial Narrow" w:eastAsia="Times New Roman" w:hAnsi="Arial Narrow" w:cs="Calibri"/>
                <w:lang w:eastAsia="es-CO"/>
              </w:rPr>
              <w:t xml:space="preserve"> recibidas de las diferentes fuentes de información consolidada en la base de datos de dato diario y acumulado mensual.  </w:t>
            </w:r>
          </w:p>
          <w:p w:rsidR="00215140" w:rsidRPr="002F4161" w:rsidRDefault="00215140" w:rsidP="00796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3A2A84" w:rsidRDefault="005D7677" w:rsidP="0003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El </w:t>
            </w:r>
            <w:r w:rsidR="00FE7FB8">
              <w:rPr>
                <w:rFonts w:ascii="Arial Narrow" w:eastAsia="Times New Roman" w:hAnsi="Arial Narrow" w:cs="Calibri"/>
                <w:lang w:eastAsia="es-CO"/>
              </w:rPr>
              <w:t>Temático</w:t>
            </w:r>
            <w:r w:rsidR="00060FC7">
              <w:rPr>
                <w:rFonts w:ascii="Arial Narrow" w:eastAsia="Times New Roman" w:hAnsi="Arial Narrow" w:cs="Calibri"/>
                <w:lang w:eastAsia="es-CO"/>
              </w:rPr>
              <w:t xml:space="preserve"> de </w:t>
            </w:r>
            <w:r>
              <w:rPr>
                <w:rFonts w:ascii="Arial Narrow" w:eastAsia="Times New Roman" w:hAnsi="Arial Narrow" w:cs="Calibri"/>
                <w:lang w:eastAsia="es-CO"/>
              </w:rPr>
              <w:t>Datos de Turno con el consolidado de los reportes de datos, verifica que la información se encuentra congruente con sus reportes hist</w:t>
            </w:r>
            <w:r w:rsidR="00036CE2">
              <w:rPr>
                <w:rFonts w:ascii="Arial Narrow" w:eastAsia="Times New Roman" w:hAnsi="Arial Narrow" w:cs="Calibri"/>
                <w:lang w:eastAsia="es-CO"/>
              </w:rPr>
              <w:t>óricos. En caso de presentarse datos dudosos</w:t>
            </w:r>
            <w:r w:rsidR="000B0648">
              <w:rPr>
                <w:rFonts w:ascii="Arial Narrow" w:eastAsia="Times New Roman" w:hAnsi="Arial Narrow" w:cs="Calibri"/>
                <w:lang w:eastAsia="es-CO"/>
              </w:rPr>
              <w:t xml:space="preserve"> del parámetro de nivel y precipitación</w:t>
            </w:r>
            <w:r w:rsidR="00036CE2">
              <w:rPr>
                <w:rFonts w:ascii="Arial Narrow" w:eastAsia="Times New Roman" w:hAnsi="Arial Narrow" w:cs="Calibri"/>
                <w:lang w:eastAsia="es-CO"/>
              </w:rPr>
              <w:t>, e</w:t>
            </w:r>
            <w:r w:rsidR="00036CE2" w:rsidRPr="00837D53">
              <w:rPr>
                <w:rFonts w:ascii="Arial Narrow" w:eastAsia="Times New Roman" w:hAnsi="Arial Narrow" w:cs="Calibri"/>
                <w:lang w:eastAsia="es-CO"/>
              </w:rPr>
              <w:t xml:space="preserve">l </w:t>
            </w:r>
            <w:r w:rsidR="009B6705">
              <w:rPr>
                <w:rFonts w:ascii="Arial Narrow" w:eastAsia="Times New Roman" w:hAnsi="Arial Narrow" w:cs="Calibri"/>
                <w:lang w:eastAsia="es-CO"/>
              </w:rPr>
              <w:t>Temático</w:t>
            </w:r>
            <w:r w:rsidR="00036CE2" w:rsidRPr="00837D53">
              <w:rPr>
                <w:rFonts w:ascii="Arial Narrow" w:eastAsia="Times New Roman" w:hAnsi="Arial Narrow" w:cs="Calibri"/>
                <w:lang w:eastAsia="es-CO"/>
              </w:rPr>
              <w:t xml:space="preserve"> de </w:t>
            </w:r>
            <w:r w:rsidR="00036CE2">
              <w:rPr>
                <w:rFonts w:ascii="Arial Narrow" w:eastAsia="Times New Roman" w:hAnsi="Arial Narrow" w:cs="Calibri"/>
                <w:lang w:eastAsia="es-CO"/>
              </w:rPr>
              <w:t xml:space="preserve">Datos de Turno se comunicará </w:t>
            </w:r>
            <w:r w:rsidR="00036CE2" w:rsidRPr="002F4161">
              <w:rPr>
                <w:rFonts w:ascii="Arial Narrow" w:eastAsia="Times New Roman" w:hAnsi="Arial Narrow" w:cs="Calibri"/>
                <w:lang w:eastAsia="es-CO"/>
              </w:rPr>
              <w:t>telefónicamente con el área operativa para confirmar o corregir</w:t>
            </w:r>
            <w:r w:rsidR="00036CE2">
              <w:rPr>
                <w:rFonts w:ascii="Arial Narrow" w:eastAsia="Times New Roman" w:hAnsi="Arial Narrow" w:cs="Calibri"/>
                <w:lang w:eastAsia="es-CO"/>
              </w:rPr>
              <w:t xml:space="preserve"> el dato. </w:t>
            </w:r>
            <w:r w:rsidR="00036CE2" w:rsidRPr="00401BC4">
              <w:rPr>
                <w:rFonts w:ascii="Arial Narrow" w:eastAsia="Times New Roman" w:hAnsi="Arial Narrow" w:cs="Calibri"/>
                <w:lang w:eastAsia="es-CO"/>
              </w:rPr>
              <w:t xml:space="preserve">Como evidencia </w:t>
            </w:r>
            <w:r w:rsidR="00036CE2">
              <w:rPr>
                <w:rFonts w:ascii="Arial Narrow" w:eastAsia="Times New Roman" w:hAnsi="Arial Narrow" w:cs="Calibri"/>
                <w:lang w:eastAsia="es-CO"/>
              </w:rPr>
              <w:t xml:space="preserve">se </w:t>
            </w:r>
            <w:r w:rsidR="00036CE2" w:rsidRPr="00401BC4">
              <w:rPr>
                <w:rFonts w:ascii="Arial Narrow" w:eastAsia="Times New Roman" w:hAnsi="Arial Narrow" w:cs="Calibri"/>
                <w:lang w:eastAsia="es-CO"/>
              </w:rPr>
              <w:lastRenderedPageBreak/>
              <w:t>deja</w:t>
            </w:r>
            <w:r w:rsidR="00036CE2">
              <w:rPr>
                <w:rFonts w:ascii="Arial Narrow" w:eastAsia="Times New Roman" w:hAnsi="Arial Narrow" w:cs="Calibri"/>
                <w:lang w:eastAsia="es-CO"/>
              </w:rPr>
              <w:t xml:space="preserve">rá registro en la bitácora de errores de datos. </w:t>
            </w:r>
          </w:p>
          <w:p w:rsidR="00165156" w:rsidRPr="002F4161" w:rsidRDefault="00165156" w:rsidP="0003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898" w:type="pct"/>
            <w:vAlign w:val="center"/>
          </w:tcPr>
          <w:p w:rsidR="000648AB" w:rsidRPr="002F4161" w:rsidRDefault="00DB7839" w:rsidP="007966B5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lastRenderedPageBreak/>
              <w:t>Temático de turno</w:t>
            </w:r>
          </w:p>
        </w:tc>
        <w:tc>
          <w:tcPr>
            <w:tcW w:w="779" w:type="pct"/>
            <w:vAlign w:val="center"/>
          </w:tcPr>
          <w:p w:rsidR="00060FC7" w:rsidRDefault="00060FC7" w:rsidP="0003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060FC7" w:rsidRDefault="00060FC7" w:rsidP="00060FC7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-3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Base de registro dato diario y acumulado de precipitación y temperatura</w:t>
            </w:r>
          </w:p>
          <w:p w:rsidR="00060FC7" w:rsidRDefault="00060FC7" w:rsidP="0003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036CE2" w:rsidRDefault="00036CE2" w:rsidP="00036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 xml:space="preserve">Producto de comparación de valores diarios de precipitación y temperaturas máximas y mínimas de estaciones convencionales  con respecto a la distribución </w:t>
            </w:r>
            <w:r>
              <w:rPr>
                <w:rFonts w:ascii="Arial Narrow" w:eastAsia="Times New Roman" w:hAnsi="Arial Narrow" w:cs="Calibri"/>
                <w:lang w:eastAsia="es-CO"/>
              </w:rPr>
              <w:lastRenderedPageBreak/>
              <w:t xml:space="preserve">de sus valores históricos </w:t>
            </w:r>
          </w:p>
          <w:p w:rsidR="00036CE2" w:rsidRDefault="00036CE2" w:rsidP="007966B5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0648AB" w:rsidRPr="002F4161" w:rsidRDefault="000648AB" w:rsidP="007966B5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Bitácora verificación de dato</w:t>
            </w:r>
          </w:p>
        </w:tc>
        <w:tc>
          <w:tcPr>
            <w:tcW w:w="656" w:type="pct"/>
            <w:vAlign w:val="center"/>
          </w:tcPr>
          <w:p w:rsidR="000648AB" w:rsidRPr="002F4161" w:rsidRDefault="00DB7839" w:rsidP="007966B5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A97931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lastRenderedPageBreak/>
              <w:t>Temático de turno</w:t>
            </w:r>
          </w:p>
        </w:tc>
        <w:tc>
          <w:tcPr>
            <w:tcW w:w="670" w:type="pct"/>
            <w:vAlign w:val="center"/>
          </w:tcPr>
          <w:p w:rsidR="000648AB" w:rsidRPr="002F4161" w:rsidRDefault="00D34061" w:rsidP="00DB7839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 xml:space="preserve">20 </w:t>
            </w:r>
            <w:r w:rsidR="00DB7839">
              <w:rPr>
                <w:rFonts w:ascii="Arial Narrow" w:eastAsia="Times New Roman" w:hAnsi="Arial Narrow" w:cs="Calibri"/>
                <w:lang w:eastAsia="es-CO"/>
              </w:rPr>
              <w:t>MIN</w:t>
            </w:r>
          </w:p>
        </w:tc>
      </w:tr>
      <w:tr w:rsidR="002A45EF" w:rsidRPr="002F4161" w:rsidTr="002A45EF">
        <w:tc>
          <w:tcPr>
            <w:tcW w:w="267" w:type="pct"/>
            <w:vAlign w:val="center"/>
          </w:tcPr>
          <w:p w:rsidR="002A45EF" w:rsidRPr="002F4161" w:rsidRDefault="002A45EF" w:rsidP="002A45EF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napToGrid w:val="0"/>
                <w:lang w:eastAsia="es-CO"/>
              </w:rPr>
              <w:t>Actualizar la base de datos diarios de precipitación, temperatura máxima, temperatura mínima, temperatura media, y Niveles.</w:t>
            </w:r>
          </w:p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</w:tc>
        <w:tc>
          <w:tcPr>
            <w:tcW w:w="898" w:type="pct"/>
            <w:vAlign w:val="center"/>
          </w:tcPr>
          <w:p w:rsidR="002A45EF" w:rsidRDefault="002A45EF" w:rsidP="002A45EF">
            <w:pPr>
              <w:jc w:val="center"/>
            </w:pPr>
            <w:r w:rsidRPr="00165D26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779" w:type="pct"/>
            <w:vAlign w:val="center"/>
          </w:tcPr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Archivo Excel de temática correspondiente</w:t>
            </w:r>
          </w:p>
        </w:tc>
        <w:tc>
          <w:tcPr>
            <w:tcW w:w="656" w:type="pct"/>
            <w:vAlign w:val="center"/>
          </w:tcPr>
          <w:p w:rsidR="002A45EF" w:rsidRPr="002F4161" w:rsidRDefault="002A45EF" w:rsidP="002A45E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N/A</w:t>
            </w:r>
          </w:p>
        </w:tc>
        <w:tc>
          <w:tcPr>
            <w:tcW w:w="670" w:type="pct"/>
            <w:vAlign w:val="center"/>
          </w:tcPr>
          <w:p w:rsidR="002A45EF" w:rsidRPr="002F4161" w:rsidRDefault="002A45EF" w:rsidP="002A45E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30 minutos</w:t>
            </w:r>
          </w:p>
        </w:tc>
      </w:tr>
      <w:tr w:rsidR="002A45EF" w:rsidRPr="002F4161" w:rsidTr="002A45EF">
        <w:tc>
          <w:tcPr>
            <w:tcW w:w="267" w:type="pct"/>
            <w:vAlign w:val="center"/>
          </w:tcPr>
          <w:p w:rsidR="002A45EF" w:rsidRPr="002F4161" w:rsidRDefault="002A45EF" w:rsidP="002A45EF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napToGrid w:val="0"/>
                <w:lang w:eastAsia="es-CO"/>
              </w:rPr>
              <w:t>Enviar los datos a los temáticos de turno de meteorología, hidrología, deslizamientos e incendios y actualizar intranet.</w:t>
            </w:r>
          </w:p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898" w:type="pct"/>
            <w:vAlign w:val="center"/>
          </w:tcPr>
          <w:p w:rsidR="002A45EF" w:rsidRDefault="002A45EF" w:rsidP="002A45EF">
            <w:pPr>
              <w:jc w:val="center"/>
            </w:pPr>
            <w:r w:rsidRPr="00165D26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779" w:type="pct"/>
            <w:vAlign w:val="center"/>
          </w:tcPr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Archivos digitales y correos electrónicos</w:t>
            </w:r>
          </w:p>
        </w:tc>
        <w:tc>
          <w:tcPr>
            <w:tcW w:w="656" w:type="pct"/>
            <w:vAlign w:val="center"/>
          </w:tcPr>
          <w:p w:rsidR="002A45EF" w:rsidRPr="002F4161" w:rsidRDefault="002A45EF" w:rsidP="002A45E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N/A</w:t>
            </w:r>
          </w:p>
        </w:tc>
        <w:tc>
          <w:tcPr>
            <w:tcW w:w="670" w:type="pct"/>
            <w:vAlign w:val="center"/>
          </w:tcPr>
          <w:p w:rsidR="002A45EF" w:rsidRPr="002F4161" w:rsidRDefault="002A45EF" w:rsidP="002A45E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20 minutos</w:t>
            </w:r>
          </w:p>
        </w:tc>
      </w:tr>
      <w:tr w:rsidR="002A45EF" w:rsidRPr="002F4161" w:rsidTr="002A45EF">
        <w:trPr>
          <w:trHeight w:val="2149"/>
        </w:trPr>
        <w:tc>
          <w:tcPr>
            <w:tcW w:w="267" w:type="pct"/>
            <w:vAlign w:val="center"/>
          </w:tcPr>
          <w:p w:rsidR="002A45EF" w:rsidRPr="002F4161" w:rsidRDefault="002A45EF" w:rsidP="002A45EF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napToGrid w:val="0"/>
                <w:lang w:eastAsia="es-CO"/>
              </w:rPr>
              <w:t xml:space="preserve">Generar mapas nacional </w:t>
            </w:r>
            <w:r>
              <w:rPr>
                <w:rFonts w:ascii="Arial Narrow" w:eastAsia="Times New Roman" w:hAnsi="Arial Narrow" w:cs="Calibri"/>
                <w:snapToGrid w:val="0"/>
                <w:lang w:eastAsia="es-CO"/>
              </w:rPr>
              <w:t xml:space="preserve">del día y 3 días de precipitación, </w:t>
            </w:r>
            <w:r w:rsidRPr="002F4161">
              <w:rPr>
                <w:rFonts w:ascii="Arial Narrow" w:eastAsia="Times New Roman" w:hAnsi="Arial Narrow" w:cs="Calibri"/>
                <w:snapToGrid w:val="0"/>
                <w:lang w:eastAsia="es-CO"/>
              </w:rPr>
              <w:t>y sabana de Bogotá y sus mosaicos , gráficas diarias, tablas, gráficas mensuales y demás productos necesarios que favorezcan el análisis general y especial de la oficina y otras dependencias que lo soliciten</w:t>
            </w:r>
          </w:p>
          <w:p w:rsidR="002A45EF" w:rsidRPr="002F4161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</w:tc>
        <w:tc>
          <w:tcPr>
            <w:tcW w:w="898" w:type="pct"/>
            <w:vAlign w:val="center"/>
          </w:tcPr>
          <w:p w:rsidR="002A45EF" w:rsidRDefault="002A45EF" w:rsidP="002A45EF">
            <w:pPr>
              <w:jc w:val="center"/>
            </w:pPr>
            <w:r w:rsidRPr="00165D26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779" w:type="pct"/>
            <w:vAlign w:val="center"/>
          </w:tcPr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-3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Archivos digitales</w:t>
            </w:r>
          </w:p>
        </w:tc>
        <w:tc>
          <w:tcPr>
            <w:tcW w:w="656" w:type="pct"/>
            <w:vAlign w:val="center"/>
          </w:tcPr>
          <w:p w:rsidR="002A45EF" w:rsidRPr="002F4161" w:rsidRDefault="002A45EF" w:rsidP="002A45E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N/A</w:t>
            </w:r>
          </w:p>
        </w:tc>
        <w:tc>
          <w:tcPr>
            <w:tcW w:w="670" w:type="pct"/>
            <w:vAlign w:val="center"/>
          </w:tcPr>
          <w:p w:rsidR="002A45EF" w:rsidRPr="002F4161" w:rsidRDefault="002A45EF" w:rsidP="002A4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hAnsi="Arial Narrow" w:cs="Arial"/>
              </w:rPr>
              <w:t>De acuerdo a la complejidad de cada producto</w:t>
            </w:r>
          </w:p>
        </w:tc>
      </w:tr>
      <w:tr w:rsidR="002A45EF" w:rsidRPr="002F4161" w:rsidTr="002A45EF">
        <w:trPr>
          <w:trHeight w:val="1115"/>
        </w:trPr>
        <w:tc>
          <w:tcPr>
            <w:tcW w:w="267" w:type="pct"/>
            <w:vAlign w:val="center"/>
          </w:tcPr>
          <w:p w:rsidR="002A45EF" w:rsidRPr="002F4161" w:rsidRDefault="002A45EF" w:rsidP="002A45EF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napToGrid w:val="0"/>
                <w:lang w:eastAsia="es-CO"/>
              </w:rPr>
              <w:t>Publicar los productos para usuarios externos (NOAA) y página web del IDEAM por medio de FTP.</w:t>
            </w: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</w:tc>
        <w:tc>
          <w:tcPr>
            <w:tcW w:w="898" w:type="pct"/>
            <w:vAlign w:val="center"/>
          </w:tcPr>
          <w:p w:rsidR="002A45EF" w:rsidRDefault="002A45EF" w:rsidP="002A45EF">
            <w:pPr>
              <w:jc w:val="center"/>
            </w:pPr>
            <w:r w:rsidRPr="00165D26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779" w:type="pct"/>
            <w:vAlign w:val="center"/>
          </w:tcPr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-3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 xml:space="preserve">Documentos archivados y registro de publicación.  </w:t>
            </w:r>
          </w:p>
        </w:tc>
        <w:tc>
          <w:tcPr>
            <w:tcW w:w="656" w:type="pct"/>
            <w:vAlign w:val="center"/>
          </w:tcPr>
          <w:p w:rsidR="002A45EF" w:rsidRPr="002F4161" w:rsidRDefault="002A45EF" w:rsidP="002A45E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N/A</w:t>
            </w:r>
          </w:p>
        </w:tc>
        <w:tc>
          <w:tcPr>
            <w:tcW w:w="670" w:type="pct"/>
          </w:tcPr>
          <w:p w:rsidR="002A45EF" w:rsidRPr="002F4161" w:rsidRDefault="002A45EF" w:rsidP="002A4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  <w:p w:rsidR="002A45EF" w:rsidRPr="002F4161" w:rsidRDefault="002A45EF" w:rsidP="002A4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</w:p>
          <w:p w:rsidR="002A45EF" w:rsidRPr="002F4161" w:rsidRDefault="002A45EF" w:rsidP="002A4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30 minutos</w:t>
            </w:r>
          </w:p>
        </w:tc>
      </w:tr>
      <w:tr w:rsidR="002A45EF" w:rsidRPr="002F4161" w:rsidTr="002A45EF">
        <w:trPr>
          <w:trHeight w:val="1115"/>
        </w:trPr>
        <w:tc>
          <w:tcPr>
            <w:tcW w:w="267" w:type="pct"/>
            <w:vAlign w:val="center"/>
          </w:tcPr>
          <w:p w:rsidR="002A45EF" w:rsidRPr="002F4161" w:rsidRDefault="002A45EF" w:rsidP="002A45EF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napToGrid w:val="0"/>
                <w:lang w:eastAsia="es-CO"/>
              </w:rPr>
              <w:t>Verificar el comparativo de datos de temperaturas más detallado.</w:t>
            </w: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El </w:t>
            </w:r>
            <w:r w:rsidR="009B6705">
              <w:rPr>
                <w:rFonts w:ascii="Arial Narrow" w:eastAsia="Times New Roman" w:hAnsi="Arial Narrow" w:cs="Calibri"/>
                <w:lang w:eastAsia="es-CO"/>
              </w:rPr>
              <w:t>temático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 de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Datos de Turno con el consolidado de los reportes de datos, verifica que la información se encuentra congruente con sus reportes históricos. En caso de </w:t>
            </w:r>
            <w:r>
              <w:rPr>
                <w:rFonts w:ascii="Arial Narrow" w:eastAsia="Times New Roman" w:hAnsi="Arial Narrow" w:cs="Calibri"/>
                <w:lang w:eastAsia="es-CO"/>
              </w:rPr>
              <w:lastRenderedPageBreak/>
              <w:t>presentarse datos dudosos del parámetro de temperatura, e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l </w:t>
            </w:r>
            <w:r w:rsidR="009B6705">
              <w:rPr>
                <w:rFonts w:ascii="Arial Narrow" w:eastAsia="Times New Roman" w:hAnsi="Arial Narrow" w:cs="Calibri"/>
                <w:lang w:eastAsia="es-CO"/>
              </w:rPr>
              <w:t>temático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 de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Datos de Turno se comunicará 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>telefónicamente con el área operativa para confirmar o corregir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el dato.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 xml:space="preserve">Como evidencia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se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>deja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rá registro en la bitácora de errores de datos. </w:t>
            </w: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 xml:space="preserve">En caso que se requiera se 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>actualizar</w:t>
            </w:r>
            <w:r>
              <w:rPr>
                <w:rFonts w:ascii="Arial Narrow" w:eastAsia="Times New Roman" w:hAnsi="Arial Narrow" w:cs="Calibri"/>
                <w:lang w:eastAsia="es-CO"/>
              </w:rPr>
              <w:t>á</w:t>
            </w:r>
            <w:r w:rsidRPr="002F4161">
              <w:rPr>
                <w:rFonts w:ascii="Arial Narrow" w:eastAsia="Times New Roman" w:hAnsi="Arial Narrow" w:cs="Calibri"/>
                <w:lang w:eastAsia="es-CO"/>
              </w:rPr>
              <w:t xml:space="preserve"> el archivo de datos y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se publicará nuevamente. </w:t>
            </w: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</w:tc>
        <w:tc>
          <w:tcPr>
            <w:tcW w:w="898" w:type="pct"/>
            <w:vAlign w:val="center"/>
          </w:tcPr>
          <w:p w:rsidR="002A45EF" w:rsidRDefault="002A45EF" w:rsidP="002A45EF">
            <w:pPr>
              <w:jc w:val="center"/>
            </w:pPr>
            <w:r w:rsidRPr="00165D26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lastRenderedPageBreak/>
              <w:t>Temático de turno</w:t>
            </w:r>
          </w:p>
        </w:tc>
        <w:tc>
          <w:tcPr>
            <w:tcW w:w="779" w:type="pct"/>
            <w:vAlign w:val="center"/>
          </w:tcPr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2A45EF" w:rsidRDefault="002A45EF" w:rsidP="002A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 xml:space="preserve">Producto de comparación de valores diarios de precipitación y temperaturas máximas y mínimas de </w:t>
            </w:r>
            <w:r>
              <w:rPr>
                <w:rFonts w:ascii="Arial Narrow" w:eastAsia="Times New Roman" w:hAnsi="Arial Narrow" w:cs="Calibri"/>
                <w:lang w:eastAsia="es-CO"/>
              </w:rPr>
              <w:lastRenderedPageBreak/>
              <w:t xml:space="preserve">estaciones </w:t>
            </w:r>
            <w:r w:rsidR="00346CB2">
              <w:rPr>
                <w:rFonts w:ascii="Arial Narrow" w:eastAsia="Times New Roman" w:hAnsi="Arial Narrow" w:cs="Calibri"/>
                <w:lang w:eastAsia="es-CO"/>
              </w:rPr>
              <w:t>convencionales con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 respecto a la distribución de sus valores históricos </w:t>
            </w: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Bitácora verificación de dato</w:t>
            </w: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Archivos digitales</w:t>
            </w:r>
          </w:p>
        </w:tc>
        <w:tc>
          <w:tcPr>
            <w:tcW w:w="656" w:type="pct"/>
            <w:vAlign w:val="center"/>
          </w:tcPr>
          <w:p w:rsidR="002A45EF" w:rsidRDefault="002A45EF" w:rsidP="002A45EF">
            <w:pPr>
              <w:jc w:val="center"/>
            </w:pPr>
            <w:r w:rsidRPr="00407885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lastRenderedPageBreak/>
              <w:t>Temático de turno</w:t>
            </w:r>
          </w:p>
        </w:tc>
        <w:tc>
          <w:tcPr>
            <w:tcW w:w="670" w:type="pct"/>
            <w:vAlign w:val="center"/>
          </w:tcPr>
          <w:p w:rsidR="002A45EF" w:rsidRPr="002F4161" w:rsidRDefault="002A45EF" w:rsidP="002A45E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20 minutos</w:t>
            </w:r>
          </w:p>
        </w:tc>
      </w:tr>
      <w:tr w:rsidR="002A45EF" w:rsidRPr="002F4161" w:rsidTr="002A45EF">
        <w:trPr>
          <w:trHeight w:val="1115"/>
        </w:trPr>
        <w:tc>
          <w:tcPr>
            <w:tcW w:w="267" w:type="pct"/>
            <w:vAlign w:val="center"/>
          </w:tcPr>
          <w:p w:rsidR="002A45EF" w:rsidRPr="002F4161" w:rsidRDefault="002A45EF" w:rsidP="002A45EF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1730" w:type="pct"/>
            <w:vAlign w:val="center"/>
          </w:tcPr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napToGrid w:val="0"/>
                <w:lang w:eastAsia="es-CO"/>
              </w:rPr>
              <w:t xml:space="preserve">Verificar el </w:t>
            </w:r>
            <w:r>
              <w:rPr>
                <w:rFonts w:ascii="Arial Narrow" w:eastAsia="Times New Roman" w:hAnsi="Arial Narrow" w:cs="Calibri"/>
                <w:snapToGrid w:val="0"/>
                <w:lang w:eastAsia="es-CO"/>
              </w:rPr>
              <w:t>consolidado de estaciones convencionales que presentaron datos del día meteorológico</w:t>
            </w:r>
            <w:r w:rsidR="00346CB2">
              <w:rPr>
                <w:rFonts w:ascii="Arial Narrow" w:eastAsia="Times New Roman" w:hAnsi="Arial Narrow" w:cs="Calibri"/>
                <w:snapToGrid w:val="0"/>
                <w:lang w:eastAsia="es-CO"/>
              </w:rPr>
              <w:t>.</w:t>
            </w: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El </w:t>
            </w:r>
            <w:r>
              <w:rPr>
                <w:rFonts w:ascii="Arial Narrow" w:eastAsia="Times New Roman" w:hAnsi="Arial Narrow" w:cs="Calibri"/>
                <w:lang w:eastAsia="es-CO"/>
              </w:rPr>
              <w:t>Temático</w:t>
            </w:r>
            <w:r w:rsidRPr="00837D53">
              <w:rPr>
                <w:rFonts w:ascii="Arial Narrow" w:eastAsia="Times New Roman" w:hAnsi="Arial Narrow" w:cs="Calibri"/>
                <w:lang w:eastAsia="es-CO"/>
              </w:rPr>
              <w:t xml:space="preserve"> de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Datos de Turno con el consolidado de los reportes de datos, verifica el porcentaje de reporte de cada área operativa, cuando los datos correspondan a menos del 80%, se enviará correo </w:t>
            </w:r>
            <w:r w:rsidR="00346CB2">
              <w:rPr>
                <w:rFonts w:ascii="Arial Narrow" w:eastAsia="Times New Roman" w:hAnsi="Arial Narrow" w:cs="Calibri"/>
                <w:lang w:eastAsia="es-CO"/>
              </w:rPr>
              <w:t xml:space="preserve">al área operativa para informar la inconsistencia.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 xml:space="preserve">Como evidencia </w:t>
            </w:r>
            <w:r w:rsidR="00346CB2">
              <w:rPr>
                <w:rFonts w:ascii="Arial Narrow" w:eastAsia="Times New Roman" w:hAnsi="Arial Narrow" w:cs="Calibri"/>
                <w:lang w:eastAsia="es-CO"/>
              </w:rPr>
              <w:t xml:space="preserve">además 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se </w:t>
            </w:r>
            <w:r w:rsidRPr="00401BC4">
              <w:rPr>
                <w:rFonts w:ascii="Arial Narrow" w:eastAsia="Times New Roman" w:hAnsi="Arial Narrow" w:cs="Calibri"/>
                <w:lang w:eastAsia="es-CO"/>
              </w:rPr>
              <w:t>deja</w:t>
            </w:r>
            <w:r>
              <w:rPr>
                <w:rFonts w:ascii="Arial Narrow" w:eastAsia="Times New Roman" w:hAnsi="Arial Narrow" w:cs="Calibri"/>
                <w:lang w:eastAsia="es-CO"/>
              </w:rPr>
              <w:t xml:space="preserve">rá registro en la bitácora de errores de datos. </w:t>
            </w:r>
          </w:p>
          <w:p w:rsidR="002A45EF" w:rsidRPr="002F4161" w:rsidRDefault="002A45EF" w:rsidP="00346CB2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</w:tc>
        <w:tc>
          <w:tcPr>
            <w:tcW w:w="898" w:type="pct"/>
            <w:vAlign w:val="center"/>
          </w:tcPr>
          <w:p w:rsidR="002A45EF" w:rsidRDefault="002A45EF" w:rsidP="002A45EF">
            <w:pPr>
              <w:jc w:val="center"/>
            </w:pPr>
            <w:r w:rsidRPr="00165D26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779" w:type="pct"/>
            <w:vAlign w:val="center"/>
          </w:tcPr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346CB2" w:rsidRDefault="00346CB2" w:rsidP="00346CB2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-3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spacing w:val="-3"/>
                <w:lang w:eastAsia="es-CO"/>
              </w:rPr>
              <w:t>Base de registro dato diario y acumulado de precipitación y temperatura</w:t>
            </w: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2A45EF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Bitácora verificación de dato</w:t>
            </w: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  <w:p w:rsidR="002A45EF" w:rsidRPr="002F4161" w:rsidRDefault="002A45EF" w:rsidP="002A45EF">
            <w:pPr>
              <w:tabs>
                <w:tab w:val="center" w:pos="4135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napToGrid w:val="0"/>
                <w:lang w:eastAsia="es-CO"/>
              </w:rPr>
            </w:pPr>
          </w:p>
        </w:tc>
        <w:tc>
          <w:tcPr>
            <w:tcW w:w="656" w:type="pct"/>
            <w:vAlign w:val="center"/>
          </w:tcPr>
          <w:p w:rsidR="002A45EF" w:rsidRDefault="002A45EF" w:rsidP="002A45EF">
            <w:pPr>
              <w:jc w:val="center"/>
            </w:pPr>
            <w:r w:rsidRPr="00407885">
              <w:rPr>
                <w:rFonts w:ascii="Arial Narrow" w:eastAsia="Times New Roman" w:hAnsi="Arial Narrow" w:cs="Calibri"/>
                <w:snapToGrid w:val="0"/>
                <w:color w:val="000000" w:themeColor="text1"/>
                <w:lang w:eastAsia="es-CO"/>
              </w:rPr>
              <w:t>Temático de turno</w:t>
            </w:r>
          </w:p>
        </w:tc>
        <w:tc>
          <w:tcPr>
            <w:tcW w:w="670" w:type="pct"/>
            <w:vAlign w:val="center"/>
          </w:tcPr>
          <w:p w:rsidR="002A45EF" w:rsidRPr="002F4161" w:rsidRDefault="002A45EF" w:rsidP="002A45EF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2F4161">
              <w:rPr>
                <w:rFonts w:ascii="Arial Narrow" w:eastAsia="Times New Roman" w:hAnsi="Arial Narrow" w:cs="Calibri"/>
                <w:lang w:eastAsia="es-CO"/>
              </w:rPr>
              <w:t>20 minutos</w:t>
            </w:r>
          </w:p>
        </w:tc>
      </w:tr>
    </w:tbl>
    <w:p w:rsidR="0030397D" w:rsidRPr="002F4161" w:rsidRDefault="0030397D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F97204" w:rsidRPr="002F4161" w:rsidRDefault="00ED75AF" w:rsidP="007966B5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CONTRO</w:t>
      </w:r>
      <w:r w:rsidR="00F97204" w:rsidRPr="002F4161">
        <w:rPr>
          <w:rFonts w:ascii="Arial Narrow" w:hAnsi="Arial Narrow" w:cs="Arial"/>
          <w:b/>
        </w:rPr>
        <w:t>L DE CAMBIOS</w:t>
      </w:r>
    </w:p>
    <w:p w:rsidR="00F97204" w:rsidRPr="002F4161" w:rsidRDefault="00F97204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34"/>
        <w:gridCol w:w="1598"/>
        <w:gridCol w:w="5996"/>
      </w:tblGrid>
      <w:tr w:rsidR="00F97204" w:rsidRPr="002F4161" w:rsidTr="006F7A36">
        <w:trPr>
          <w:jc w:val="center"/>
        </w:trPr>
        <w:tc>
          <w:tcPr>
            <w:tcW w:w="699" w:type="pct"/>
            <w:vAlign w:val="center"/>
          </w:tcPr>
          <w:p w:rsidR="00F97204" w:rsidRPr="002F4161" w:rsidRDefault="00ED75AF" w:rsidP="007966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F4161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 xml:space="preserve">  VERSIÓN</w:t>
            </w:r>
          </w:p>
        </w:tc>
        <w:tc>
          <w:tcPr>
            <w:tcW w:w="905" w:type="pct"/>
            <w:vAlign w:val="center"/>
          </w:tcPr>
          <w:p w:rsidR="00F97204" w:rsidRPr="002F4161" w:rsidRDefault="00ED75AF" w:rsidP="007966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F4161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F</w:t>
            </w:r>
            <w:r w:rsidRPr="002F4161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E</w:t>
            </w:r>
            <w:r w:rsidRPr="002F4161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CHA</w:t>
            </w:r>
          </w:p>
        </w:tc>
        <w:tc>
          <w:tcPr>
            <w:tcW w:w="3396" w:type="pct"/>
            <w:vAlign w:val="center"/>
          </w:tcPr>
          <w:p w:rsidR="00F97204" w:rsidRPr="002F4161" w:rsidRDefault="00ED75AF" w:rsidP="007966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F4161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DESCR</w:t>
            </w:r>
            <w:r w:rsidRPr="002F4161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I</w:t>
            </w:r>
            <w:r w:rsidRPr="002F4161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PC</w:t>
            </w:r>
            <w:r w:rsidRPr="002F4161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I</w:t>
            </w:r>
            <w:r w:rsidRPr="002F4161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ÓN</w:t>
            </w:r>
          </w:p>
        </w:tc>
      </w:tr>
      <w:tr w:rsidR="00F97204" w:rsidRPr="002F4161" w:rsidTr="006F7A36">
        <w:trPr>
          <w:jc w:val="center"/>
        </w:trPr>
        <w:tc>
          <w:tcPr>
            <w:tcW w:w="699" w:type="pct"/>
          </w:tcPr>
          <w:p w:rsidR="00F97204" w:rsidRPr="002F4161" w:rsidRDefault="00A5570E" w:rsidP="00ED75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F416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05" w:type="pct"/>
          </w:tcPr>
          <w:p w:rsidR="00F97204" w:rsidRPr="002F4161" w:rsidRDefault="00ED75AF" w:rsidP="00ED75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29/11</w:t>
            </w:r>
            <w:r w:rsidR="00A5570E" w:rsidRPr="002F4161">
              <w:rPr>
                <w:rFonts w:ascii="Arial Narrow" w:hAnsi="Arial Narrow" w:cs="Arial"/>
                <w:sz w:val="22"/>
                <w:szCs w:val="22"/>
              </w:rPr>
              <w:t>/2019</w:t>
            </w:r>
          </w:p>
        </w:tc>
        <w:tc>
          <w:tcPr>
            <w:tcW w:w="3396" w:type="pct"/>
          </w:tcPr>
          <w:p w:rsidR="00F97204" w:rsidRPr="002F4161" w:rsidRDefault="00A5570E" w:rsidP="007966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F4161">
              <w:rPr>
                <w:rFonts w:ascii="Arial Narrow" w:hAnsi="Arial Narrow" w:cs="Arial"/>
                <w:sz w:val="22"/>
                <w:szCs w:val="22"/>
              </w:rPr>
              <w:t>Creación de documento</w:t>
            </w:r>
          </w:p>
        </w:tc>
      </w:tr>
    </w:tbl>
    <w:p w:rsidR="004A193A" w:rsidRDefault="004A193A" w:rsidP="007966B5">
      <w:pPr>
        <w:tabs>
          <w:tab w:val="left" w:pos="1680"/>
        </w:tabs>
        <w:spacing w:after="0" w:line="240" w:lineRule="auto"/>
        <w:jc w:val="both"/>
        <w:rPr>
          <w:rFonts w:ascii="Arial Narrow" w:hAnsi="Arial Narrow" w:cs="Arial"/>
          <w:b/>
        </w:rPr>
      </w:pPr>
    </w:p>
    <w:p w:rsidR="00D626F6" w:rsidRPr="002F4161" w:rsidRDefault="00D626F6" w:rsidP="007966B5">
      <w:pPr>
        <w:tabs>
          <w:tab w:val="left" w:pos="1680"/>
        </w:tabs>
        <w:spacing w:after="0" w:line="240" w:lineRule="auto"/>
        <w:jc w:val="both"/>
        <w:rPr>
          <w:rFonts w:ascii="Arial Narrow" w:hAnsi="Arial Narrow" w:cs="Arial"/>
          <w:b/>
        </w:rPr>
      </w:pPr>
    </w:p>
    <w:p w:rsidR="00D933F2" w:rsidRDefault="00F80885" w:rsidP="008C3755">
      <w:pPr>
        <w:pStyle w:val="Prrafodelista"/>
        <w:numPr>
          <w:ilvl w:val="0"/>
          <w:numId w:val="1"/>
        </w:numPr>
        <w:tabs>
          <w:tab w:val="left" w:pos="1680"/>
        </w:tabs>
        <w:spacing w:after="0" w:line="240" w:lineRule="auto"/>
        <w:ind w:left="1680" w:hanging="1680"/>
        <w:jc w:val="both"/>
        <w:rPr>
          <w:rFonts w:ascii="Arial Narrow" w:hAnsi="Arial Narrow" w:cs="Arial"/>
          <w:b/>
        </w:rPr>
      </w:pPr>
      <w:r w:rsidRPr="002F4161">
        <w:rPr>
          <w:rFonts w:ascii="Arial Narrow" w:hAnsi="Arial Narrow" w:cs="Arial"/>
          <w:b/>
        </w:rPr>
        <w:t>ANEXO FLUJOGRAMA</w:t>
      </w:r>
    </w:p>
    <w:p w:rsidR="00B5790F" w:rsidRDefault="00B5790F" w:rsidP="00B5790F">
      <w:pPr>
        <w:pStyle w:val="Prrafodelista"/>
        <w:tabs>
          <w:tab w:val="left" w:pos="1680"/>
        </w:tabs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D933F2" w:rsidRDefault="00D933F2" w:rsidP="00D933F2">
      <w:pPr>
        <w:pStyle w:val="Prrafodelista"/>
        <w:tabs>
          <w:tab w:val="left" w:pos="1680"/>
        </w:tabs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9B6705" w:rsidRDefault="009B6705" w:rsidP="00D933F2">
      <w:pPr>
        <w:pStyle w:val="Prrafodelista"/>
        <w:tabs>
          <w:tab w:val="left" w:pos="1680"/>
        </w:tabs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976617" w:rsidRDefault="00983A05" w:rsidP="00D933F2">
      <w:pPr>
        <w:pStyle w:val="Prrafodelista"/>
        <w:tabs>
          <w:tab w:val="left" w:pos="1680"/>
        </w:tabs>
        <w:spacing w:after="0" w:line="240" w:lineRule="auto"/>
        <w:ind w:lef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CO"/>
        </w:rPr>
        <w:lastRenderedPageBreak/>
        <w:drawing>
          <wp:inline distT="0" distB="0" distL="0" distR="0">
            <wp:extent cx="5610225" cy="6619875"/>
            <wp:effectExtent l="0" t="0" r="9525" b="9525"/>
            <wp:docPr id="3" name="Imagen 3" descr="C:\Users\USUARIO\Downloads\DATOS 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ATOS 2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lang w:eastAsia="es-CO"/>
        </w:rPr>
        <w:lastRenderedPageBreak/>
        <w:drawing>
          <wp:inline distT="0" distB="0" distL="0" distR="0">
            <wp:extent cx="5610225" cy="6705600"/>
            <wp:effectExtent l="0" t="0" r="9525" b="0"/>
            <wp:docPr id="4" name="Imagen 4" descr="C:\Users\USUARIO\Downloads\DATOS 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DATOS 2 (5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5" w:rsidRPr="00D933F2" w:rsidRDefault="009B6705" w:rsidP="00D933F2">
      <w:pPr>
        <w:pStyle w:val="Prrafodelista"/>
        <w:tabs>
          <w:tab w:val="left" w:pos="1680"/>
        </w:tabs>
        <w:spacing w:after="0" w:line="240" w:lineRule="auto"/>
        <w:ind w:lef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CO"/>
        </w:rPr>
        <w:lastRenderedPageBreak/>
        <w:drawing>
          <wp:inline distT="0" distB="0" distL="0" distR="0">
            <wp:extent cx="5605145" cy="5810250"/>
            <wp:effectExtent l="0" t="0" r="0" b="0"/>
            <wp:docPr id="9" name="Imagen 9" descr="C:\Users\USUARIO\Downloads\DATOS 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DATOS 2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B5" w:rsidRPr="002F4161" w:rsidRDefault="007966B5" w:rsidP="004F4A53">
      <w:pPr>
        <w:pStyle w:val="Prrafodelista"/>
        <w:spacing w:after="0" w:line="240" w:lineRule="auto"/>
        <w:ind w:left="0"/>
        <w:jc w:val="center"/>
        <w:rPr>
          <w:rFonts w:ascii="Arial Narrow" w:hAnsi="Arial Narrow" w:cs="Arial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22"/>
        <w:gridCol w:w="3144"/>
      </w:tblGrid>
      <w:tr w:rsidR="00ED75AF" w:rsidRPr="002F4161" w:rsidTr="00ED75AF">
        <w:trPr>
          <w:trHeight w:val="280"/>
          <w:jc w:val="center"/>
        </w:trPr>
        <w:tc>
          <w:tcPr>
            <w:tcW w:w="3043" w:type="dxa"/>
          </w:tcPr>
          <w:p w:rsidR="00ED75AF" w:rsidRPr="002F4161" w:rsidRDefault="00ED75AF" w:rsidP="00ED75A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F4161">
              <w:rPr>
                <w:rFonts w:ascii="Arial Narrow" w:hAnsi="Arial Narrow"/>
                <w:b/>
              </w:rPr>
              <w:t>ELABORÓ:</w:t>
            </w:r>
          </w:p>
          <w:p w:rsidR="00ED75AF" w:rsidRPr="002F4161" w:rsidRDefault="00ED75AF" w:rsidP="00ED75A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22" w:type="dxa"/>
          </w:tcPr>
          <w:p w:rsidR="00ED75AF" w:rsidRPr="002F4161" w:rsidRDefault="00ED75AF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2F4161">
              <w:rPr>
                <w:rFonts w:ascii="Arial Narrow" w:hAnsi="Arial Narrow" w:cs="Arial"/>
                <w:b/>
              </w:rPr>
              <w:t>REVISÓ:</w:t>
            </w:r>
          </w:p>
          <w:p w:rsidR="00ED75AF" w:rsidRPr="002F4161" w:rsidRDefault="00ED75AF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44" w:type="dxa"/>
          </w:tcPr>
          <w:p w:rsidR="00ED75AF" w:rsidRPr="002F4161" w:rsidRDefault="00ED75AF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2F4161">
              <w:rPr>
                <w:rFonts w:ascii="Arial Narrow" w:hAnsi="Arial Narrow" w:cs="Arial"/>
                <w:b/>
              </w:rPr>
              <w:t>APROBÓ:</w:t>
            </w:r>
          </w:p>
        </w:tc>
      </w:tr>
      <w:tr w:rsidR="00413262" w:rsidRPr="002F4161" w:rsidTr="00ED75AF">
        <w:trPr>
          <w:trHeight w:val="1450"/>
          <w:jc w:val="center"/>
        </w:trPr>
        <w:tc>
          <w:tcPr>
            <w:tcW w:w="3043" w:type="dxa"/>
          </w:tcPr>
          <w:p w:rsidR="00413262" w:rsidRPr="002F4161" w:rsidRDefault="00413262" w:rsidP="00ED75AF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:rsidR="00947194" w:rsidRPr="002F4161" w:rsidRDefault="00947194" w:rsidP="00ED75AF">
            <w:pPr>
              <w:pStyle w:val="Sinespaciado"/>
              <w:jc w:val="center"/>
              <w:rPr>
                <w:rFonts w:ascii="Arial Narrow" w:hAnsi="Arial Narrow"/>
              </w:rPr>
            </w:pPr>
          </w:p>
          <w:p w:rsidR="004F4A53" w:rsidRPr="002F4161" w:rsidRDefault="004F4A53" w:rsidP="00ED75A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F4161">
              <w:rPr>
                <w:rFonts w:ascii="Arial Narrow" w:hAnsi="Arial Narrow"/>
                <w:b/>
              </w:rPr>
              <w:t>MÓNICA SANABRIA MEJÍA</w:t>
            </w:r>
          </w:p>
          <w:p w:rsidR="00413262" w:rsidRPr="002F4161" w:rsidRDefault="004F4A53" w:rsidP="00ED75AF">
            <w:pPr>
              <w:pStyle w:val="Sinespaciado"/>
              <w:jc w:val="center"/>
              <w:rPr>
                <w:rFonts w:ascii="Arial Narrow" w:hAnsi="Arial Narrow"/>
              </w:rPr>
            </w:pPr>
            <w:r w:rsidRPr="002F4161">
              <w:rPr>
                <w:rFonts w:ascii="Arial Narrow" w:hAnsi="Arial Narrow"/>
              </w:rPr>
              <w:t>Profesional Apoyo OSPA</w:t>
            </w:r>
          </w:p>
          <w:p w:rsidR="00413262" w:rsidRPr="002F4161" w:rsidRDefault="00413262" w:rsidP="00ED75AF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3022" w:type="dxa"/>
          </w:tcPr>
          <w:p w:rsidR="00413262" w:rsidRPr="002F4161" w:rsidRDefault="00413262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8F03CD" w:rsidRPr="002F4161" w:rsidRDefault="008F03CD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067650" w:rsidRDefault="00067650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JULIÁN DAVID URREA</w:t>
            </w:r>
          </w:p>
          <w:p w:rsidR="00413262" w:rsidRPr="002F4161" w:rsidRDefault="00A44864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Profesional</w:t>
            </w:r>
            <w:r w:rsidR="007751D8" w:rsidRPr="002F4161">
              <w:rPr>
                <w:rFonts w:ascii="Arial Narrow" w:hAnsi="Arial Narrow" w:cs="Arial"/>
              </w:rPr>
              <w:t xml:space="preserve"> Equipo de Datos</w:t>
            </w:r>
          </w:p>
          <w:p w:rsidR="00413262" w:rsidRPr="002F4161" w:rsidRDefault="00ED75AF" w:rsidP="00ED75AF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ED75AF">
              <w:rPr>
                <w:rFonts w:ascii="Arial Narrow" w:hAnsi="Arial Narrow" w:cs="Arial"/>
                <w:b/>
              </w:rPr>
              <w:t>MAURICIO TORRES GRANADA</w:t>
            </w:r>
            <w:r w:rsidRPr="00067650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Líder </w:t>
            </w:r>
            <w:r w:rsidRPr="00067650">
              <w:rPr>
                <w:rFonts w:ascii="Arial Narrow" w:hAnsi="Arial Narrow" w:cs="Arial"/>
              </w:rPr>
              <w:t>Equipo de Datos</w:t>
            </w:r>
          </w:p>
        </w:tc>
        <w:tc>
          <w:tcPr>
            <w:tcW w:w="3144" w:type="dxa"/>
          </w:tcPr>
          <w:p w:rsidR="00413262" w:rsidRPr="002F4161" w:rsidRDefault="00413262" w:rsidP="00ED75A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F2734A" w:rsidRPr="002F4161" w:rsidRDefault="00F2734A" w:rsidP="00ED75AF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</w:p>
          <w:p w:rsidR="00413262" w:rsidRPr="002F4161" w:rsidRDefault="007751D8" w:rsidP="00ED75AF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2F4161">
              <w:rPr>
                <w:rFonts w:ascii="Arial Narrow" w:hAnsi="Arial Narrow" w:cs="Arial"/>
                <w:b/>
              </w:rPr>
              <w:t xml:space="preserve">MERY ESPERANZA </w:t>
            </w:r>
            <w:r w:rsidR="00947194" w:rsidRPr="002F4161">
              <w:rPr>
                <w:rFonts w:ascii="Arial Narrow" w:hAnsi="Arial Narrow" w:cs="Arial"/>
                <w:b/>
              </w:rPr>
              <w:t>FERNÁNDEZ</w:t>
            </w:r>
          </w:p>
          <w:p w:rsidR="007751D8" w:rsidRPr="002F4161" w:rsidRDefault="007751D8" w:rsidP="00ED75AF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2F4161">
              <w:rPr>
                <w:rFonts w:ascii="Arial Narrow" w:hAnsi="Arial Narrow" w:cs="Arial"/>
              </w:rPr>
              <w:t xml:space="preserve">Jefe Oficina de Alertas y </w:t>
            </w:r>
            <w:r w:rsidR="00947194" w:rsidRPr="002F4161">
              <w:rPr>
                <w:rFonts w:ascii="Arial Narrow" w:hAnsi="Arial Narrow" w:cs="Arial"/>
              </w:rPr>
              <w:t>Pronósticos</w:t>
            </w:r>
            <w:r w:rsidRPr="002F4161">
              <w:rPr>
                <w:rFonts w:ascii="Arial Narrow" w:hAnsi="Arial Narrow" w:cs="Arial"/>
              </w:rPr>
              <w:t xml:space="preserve"> OSPA</w:t>
            </w:r>
          </w:p>
        </w:tc>
      </w:tr>
    </w:tbl>
    <w:p w:rsidR="00D66D17" w:rsidRDefault="00D66D17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067650" w:rsidRPr="002F4161" w:rsidRDefault="00067650" w:rsidP="007966B5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sectPr w:rsidR="00067650" w:rsidRPr="002F4161" w:rsidSect="008F03CD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95" w:rsidRDefault="00F63595" w:rsidP="001B088A">
      <w:pPr>
        <w:spacing w:after="0" w:line="240" w:lineRule="auto"/>
      </w:pPr>
      <w:r>
        <w:separator/>
      </w:r>
    </w:p>
  </w:endnote>
  <w:endnote w:type="continuationSeparator" w:id="0">
    <w:p w:rsidR="00F63595" w:rsidRDefault="00F63595" w:rsidP="001B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39" w:rsidRDefault="00DB7839" w:rsidP="0082702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95" w:rsidRDefault="00F63595" w:rsidP="001B088A">
      <w:pPr>
        <w:spacing w:after="0" w:line="240" w:lineRule="auto"/>
      </w:pPr>
      <w:r>
        <w:separator/>
      </w:r>
    </w:p>
  </w:footnote>
  <w:footnote w:type="continuationSeparator" w:id="0">
    <w:p w:rsidR="00F63595" w:rsidRDefault="00F63595" w:rsidP="001B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0"/>
      <w:gridCol w:w="4953"/>
      <w:gridCol w:w="1965"/>
    </w:tblGrid>
    <w:tr w:rsidR="00DB7839" w:rsidRPr="0030397D" w:rsidTr="006F7A36">
      <w:trPr>
        <w:trHeight w:val="340"/>
      </w:trPr>
      <w:tc>
        <w:tcPr>
          <w:tcW w:w="1103" w:type="pct"/>
          <w:vMerge w:val="restart"/>
          <w:shd w:val="clear" w:color="auto" w:fill="auto"/>
          <w:noWrap/>
          <w:vAlign w:val="center"/>
          <w:hideMark/>
        </w:tcPr>
        <w:p w:rsidR="00DB7839" w:rsidRPr="0030397D" w:rsidRDefault="00DB7839" w:rsidP="001B088A">
          <w:pPr>
            <w:spacing w:after="0"/>
            <w:jc w:val="center"/>
            <w:rPr>
              <w:rFonts w:ascii="Arial Narrow" w:hAnsi="Arial Narrow" w:cs="Arial"/>
            </w:rPr>
          </w:pPr>
          <w:r w:rsidRPr="0030397D">
            <w:rPr>
              <w:rFonts w:ascii="Arial Narrow" w:hAnsi="Arial Narrow" w:cs="Arial"/>
              <w:noProof/>
              <w:lang w:eastAsia="es-CO"/>
            </w:rPr>
            <w:drawing>
              <wp:inline distT="0" distB="0" distL="0" distR="0">
                <wp:extent cx="1123950" cy="585351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pct"/>
          <w:vMerge w:val="restart"/>
          <w:shd w:val="clear" w:color="auto" w:fill="auto"/>
          <w:vAlign w:val="center"/>
          <w:hideMark/>
        </w:tcPr>
        <w:p w:rsidR="00DB7839" w:rsidRPr="00200C15" w:rsidRDefault="00DB7839" w:rsidP="00ED75AF">
          <w:pPr>
            <w:spacing w:after="0"/>
            <w:rPr>
              <w:rFonts w:ascii="Arial Narrow" w:hAnsi="Arial Narrow" w:cs="Arial"/>
              <w:b/>
            </w:rPr>
          </w:pPr>
          <w:r w:rsidRPr="00BF14A9">
            <w:rPr>
              <w:rFonts w:ascii="Arial Narrow" w:hAnsi="Arial Narrow" w:cs="Arial"/>
              <w:b/>
            </w:rPr>
            <w:t>PROCEDIMIENTO GESTIÓN DE DATOS PRELIMINARES DE ESTACIONES HIDROMETEOROLÓGICOS PARA LA ELABORACIÓN DE PRODUCTOS GRÁFICOS</w:t>
          </w:r>
        </w:p>
      </w:tc>
      <w:tc>
        <w:tcPr>
          <w:tcW w:w="951" w:type="pct"/>
          <w:shd w:val="clear" w:color="auto" w:fill="auto"/>
          <w:noWrap/>
          <w:vAlign w:val="center"/>
          <w:hideMark/>
        </w:tcPr>
        <w:p w:rsidR="00DB7839" w:rsidRPr="0030397D" w:rsidRDefault="00DB7839" w:rsidP="00ED75AF">
          <w:pPr>
            <w:spacing w:after="0"/>
            <w:rPr>
              <w:rFonts w:ascii="Arial Narrow" w:hAnsi="Arial Narrow" w:cs="Arial"/>
            </w:rPr>
          </w:pPr>
          <w:r w:rsidRPr="00ED75AF">
            <w:rPr>
              <w:rFonts w:ascii="Arial Narrow" w:hAnsi="Arial Narrow" w:cs="Arial"/>
              <w:b/>
            </w:rPr>
            <w:t>C</w:t>
          </w:r>
          <w:r w:rsidR="00ED75AF" w:rsidRPr="00ED75AF">
            <w:rPr>
              <w:rFonts w:ascii="Arial Narrow" w:hAnsi="Arial Narrow" w:cs="Arial"/>
              <w:b/>
            </w:rPr>
            <w:t>ÓDIGO</w:t>
          </w:r>
          <w:r w:rsidRPr="0030397D">
            <w:rPr>
              <w:rFonts w:ascii="Arial Narrow" w:hAnsi="Arial Narrow" w:cs="Arial"/>
            </w:rPr>
            <w:t>:</w:t>
          </w:r>
          <w:r w:rsidRPr="0030397D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M-S-P-P</w:t>
          </w:r>
          <w:r w:rsidR="00ED75AF">
            <w:rPr>
              <w:rFonts w:ascii="Arial Narrow" w:hAnsi="Arial Narrow"/>
            </w:rPr>
            <w:t>003</w:t>
          </w:r>
        </w:p>
      </w:tc>
    </w:tr>
    <w:tr w:rsidR="00DB7839" w:rsidRPr="0030397D" w:rsidTr="006F7A36">
      <w:trPr>
        <w:trHeight w:val="340"/>
      </w:trPr>
      <w:tc>
        <w:tcPr>
          <w:tcW w:w="1103" w:type="pct"/>
          <w:vMerge/>
          <w:vAlign w:val="center"/>
          <w:hideMark/>
        </w:tcPr>
        <w:p w:rsidR="00DB7839" w:rsidRPr="0030397D" w:rsidRDefault="00DB7839" w:rsidP="001B088A">
          <w:pPr>
            <w:spacing w:after="0"/>
            <w:rPr>
              <w:rFonts w:ascii="Arial Narrow" w:hAnsi="Arial Narrow" w:cs="Arial"/>
            </w:rPr>
          </w:pPr>
        </w:p>
      </w:tc>
      <w:tc>
        <w:tcPr>
          <w:tcW w:w="2946" w:type="pct"/>
          <w:vMerge/>
          <w:vAlign w:val="center"/>
          <w:hideMark/>
        </w:tcPr>
        <w:p w:rsidR="00DB7839" w:rsidRPr="0030397D" w:rsidRDefault="00DB7839" w:rsidP="001B088A">
          <w:pPr>
            <w:spacing w:after="0"/>
            <w:rPr>
              <w:rFonts w:ascii="Arial Narrow" w:hAnsi="Arial Narrow" w:cs="Arial"/>
              <w:b/>
              <w:bCs/>
            </w:rPr>
          </w:pPr>
        </w:p>
      </w:tc>
      <w:tc>
        <w:tcPr>
          <w:tcW w:w="951" w:type="pct"/>
          <w:shd w:val="clear" w:color="auto" w:fill="auto"/>
          <w:noWrap/>
          <w:vAlign w:val="center"/>
          <w:hideMark/>
        </w:tcPr>
        <w:p w:rsidR="00DB7839" w:rsidRPr="0030397D" w:rsidRDefault="00ED75AF" w:rsidP="001B088A">
          <w:pPr>
            <w:spacing w:after="0"/>
            <w:rPr>
              <w:rFonts w:ascii="Arial Narrow" w:hAnsi="Arial Narrow" w:cs="Arial"/>
            </w:rPr>
          </w:pPr>
          <w:r w:rsidRPr="00ED75AF">
            <w:rPr>
              <w:rFonts w:ascii="Arial Narrow" w:hAnsi="Arial Narrow" w:cs="Arial"/>
              <w:b/>
            </w:rPr>
            <w:t>VERSIÓN</w:t>
          </w:r>
          <w:r w:rsidR="00DB7839" w:rsidRPr="0030397D">
            <w:rPr>
              <w:rFonts w:ascii="Arial Narrow" w:hAnsi="Arial Narrow" w:cs="Arial"/>
            </w:rPr>
            <w:t xml:space="preserve">: </w:t>
          </w:r>
          <w:r w:rsidR="00DB7839">
            <w:rPr>
              <w:rFonts w:ascii="Arial Narrow" w:hAnsi="Arial Narrow" w:cs="Arial"/>
            </w:rPr>
            <w:t>1</w:t>
          </w:r>
        </w:p>
      </w:tc>
    </w:tr>
    <w:tr w:rsidR="00DB7839" w:rsidRPr="0030397D" w:rsidTr="006F7A36">
      <w:trPr>
        <w:trHeight w:val="340"/>
      </w:trPr>
      <w:tc>
        <w:tcPr>
          <w:tcW w:w="1103" w:type="pct"/>
          <w:vMerge/>
          <w:vAlign w:val="center"/>
          <w:hideMark/>
        </w:tcPr>
        <w:p w:rsidR="00DB7839" w:rsidRPr="0030397D" w:rsidRDefault="00DB7839" w:rsidP="001B088A">
          <w:pPr>
            <w:spacing w:after="0"/>
            <w:rPr>
              <w:rFonts w:ascii="Arial Narrow" w:hAnsi="Arial Narrow" w:cs="Arial"/>
            </w:rPr>
          </w:pPr>
        </w:p>
      </w:tc>
      <w:tc>
        <w:tcPr>
          <w:tcW w:w="2946" w:type="pct"/>
          <w:shd w:val="clear" w:color="auto" w:fill="auto"/>
          <w:vAlign w:val="center"/>
          <w:hideMark/>
        </w:tcPr>
        <w:p w:rsidR="00DB7839" w:rsidRPr="0030397D" w:rsidRDefault="00ED75AF" w:rsidP="009E42B8">
          <w:pPr>
            <w:spacing w:after="0"/>
            <w:rPr>
              <w:rFonts w:ascii="Arial Narrow" w:hAnsi="Arial Narrow" w:cs="Arial"/>
              <w:b/>
              <w:bCs/>
            </w:rPr>
          </w:pPr>
          <w:r w:rsidRPr="0030397D">
            <w:rPr>
              <w:rFonts w:ascii="Arial Narrow" w:hAnsi="Arial Narrow" w:cs="Arial"/>
              <w:b/>
              <w:bCs/>
            </w:rPr>
            <w:t xml:space="preserve">TIPO DEL PROCESO: </w:t>
          </w:r>
          <w:r>
            <w:rPr>
              <w:rFonts w:ascii="Arial Narrow" w:hAnsi="Arial Narrow" w:cs="Arial"/>
              <w:b/>
              <w:bCs/>
            </w:rPr>
            <w:t>MISIONAL</w:t>
          </w:r>
        </w:p>
      </w:tc>
      <w:tc>
        <w:tcPr>
          <w:tcW w:w="951" w:type="pct"/>
          <w:shd w:val="clear" w:color="auto" w:fill="auto"/>
          <w:noWrap/>
          <w:vAlign w:val="center"/>
          <w:hideMark/>
        </w:tcPr>
        <w:p w:rsidR="00DB7839" w:rsidRPr="0030397D" w:rsidRDefault="00ED75AF" w:rsidP="00ED75AF">
          <w:pPr>
            <w:spacing w:after="0"/>
            <w:rPr>
              <w:rFonts w:ascii="Arial Narrow" w:hAnsi="Arial Narrow" w:cs="Arial"/>
            </w:rPr>
          </w:pPr>
          <w:r w:rsidRPr="00ED75AF">
            <w:rPr>
              <w:rFonts w:ascii="Arial Narrow" w:hAnsi="Arial Narrow" w:cs="Arial"/>
              <w:b/>
            </w:rPr>
            <w:t>FECHA</w:t>
          </w:r>
          <w:r w:rsidR="00DB7839" w:rsidRPr="0030397D">
            <w:rPr>
              <w:rFonts w:ascii="Arial Narrow" w:hAnsi="Arial Narrow" w:cs="Arial"/>
            </w:rPr>
            <w:t>:</w:t>
          </w:r>
          <w:r w:rsidR="00DB7839">
            <w:rPr>
              <w:rFonts w:ascii="Arial Narrow" w:hAnsi="Arial Narrow" w:cs="Arial"/>
            </w:rPr>
            <w:t xml:space="preserve"> 2</w:t>
          </w:r>
          <w:r>
            <w:rPr>
              <w:rFonts w:ascii="Arial Narrow" w:hAnsi="Arial Narrow" w:cs="Arial"/>
            </w:rPr>
            <w:t>9</w:t>
          </w:r>
          <w:r w:rsidR="00DB7839">
            <w:rPr>
              <w:rFonts w:ascii="Arial Narrow" w:hAnsi="Arial Narrow" w:cs="Arial"/>
            </w:rPr>
            <w:t>/</w:t>
          </w:r>
          <w:r>
            <w:rPr>
              <w:rFonts w:ascii="Arial Narrow" w:hAnsi="Arial Narrow" w:cs="Arial"/>
            </w:rPr>
            <w:t>11</w:t>
          </w:r>
          <w:r w:rsidR="00DB7839">
            <w:rPr>
              <w:rFonts w:ascii="Arial Narrow" w:hAnsi="Arial Narrow" w:cs="Arial"/>
            </w:rPr>
            <w:t>/2019</w:t>
          </w:r>
          <w:r w:rsidR="00DB7839" w:rsidRPr="0030397D">
            <w:rPr>
              <w:rFonts w:ascii="Arial Narrow" w:hAnsi="Arial Narrow" w:cs="Arial"/>
            </w:rPr>
            <w:t xml:space="preserve"> </w:t>
          </w:r>
        </w:p>
      </w:tc>
    </w:tr>
    <w:tr w:rsidR="00DB7839" w:rsidRPr="0030397D" w:rsidTr="006F7A36">
      <w:trPr>
        <w:trHeight w:val="211"/>
      </w:trPr>
      <w:tc>
        <w:tcPr>
          <w:tcW w:w="1103" w:type="pct"/>
          <w:vMerge/>
          <w:vAlign w:val="center"/>
          <w:hideMark/>
        </w:tcPr>
        <w:p w:rsidR="00DB7839" w:rsidRPr="0030397D" w:rsidRDefault="00DB7839" w:rsidP="001B088A">
          <w:pPr>
            <w:spacing w:after="0"/>
            <w:rPr>
              <w:rFonts w:ascii="Arial Narrow" w:hAnsi="Arial Narrow" w:cs="Arial"/>
            </w:rPr>
          </w:pPr>
        </w:p>
      </w:tc>
      <w:tc>
        <w:tcPr>
          <w:tcW w:w="2946" w:type="pct"/>
          <w:shd w:val="clear" w:color="auto" w:fill="auto"/>
          <w:vAlign w:val="center"/>
          <w:hideMark/>
        </w:tcPr>
        <w:p w:rsidR="00DB7839" w:rsidRPr="0030397D" w:rsidRDefault="00ED75AF" w:rsidP="009E42B8">
          <w:pPr>
            <w:spacing w:after="0"/>
            <w:rPr>
              <w:rFonts w:ascii="Arial Narrow" w:hAnsi="Arial Narrow" w:cs="Arial"/>
              <w:b/>
              <w:bCs/>
            </w:rPr>
          </w:pPr>
          <w:r w:rsidRPr="0030397D">
            <w:rPr>
              <w:rFonts w:ascii="Arial Narrow" w:hAnsi="Arial Narrow" w:cs="Arial"/>
              <w:b/>
              <w:bCs/>
            </w:rPr>
            <w:t xml:space="preserve">PROCESO: </w:t>
          </w:r>
          <w:r>
            <w:rPr>
              <w:rFonts w:ascii="Arial Narrow" w:hAnsi="Arial Narrow" w:cs="Arial"/>
              <w:b/>
              <w:bCs/>
            </w:rPr>
            <w:t xml:space="preserve"> SERVICIOS </w:t>
          </w:r>
        </w:p>
      </w:tc>
      <w:tc>
        <w:tcPr>
          <w:tcW w:w="951" w:type="pct"/>
          <w:shd w:val="clear" w:color="auto" w:fill="auto"/>
          <w:noWrap/>
          <w:vAlign w:val="center"/>
          <w:hideMark/>
        </w:tcPr>
        <w:p w:rsidR="00DB7839" w:rsidRPr="0030397D" w:rsidRDefault="00ED75AF" w:rsidP="001B088A">
          <w:pPr>
            <w:spacing w:after="0"/>
            <w:rPr>
              <w:rFonts w:ascii="Arial Narrow" w:hAnsi="Arial Narrow" w:cs="Arial"/>
            </w:rPr>
          </w:pPr>
          <w:r w:rsidRPr="00ED75AF">
            <w:rPr>
              <w:rFonts w:ascii="Arial Narrow" w:hAnsi="Arial Narrow" w:cs="Arial"/>
              <w:b/>
            </w:rPr>
            <w:t>PÁGINA</w:t>
          </w:r>
          <w:r w:rsidR="00DB7839" w:rsidRPr="0030397D">
            <w:rPr>
              <w:rFonts w:ascii="Arial Narrow" w:hAnsi="Arial Narrow" w:cs="Arial"/>
            </w:rPr>
            <w:t>:</w:t>
          </w:r>
          <w:r w:rsidR="00DB7839" w:rsidRPr="0030397D">
            <w:rPr>
              <w:rFonts w:ascii="Arial Narrow" w:hAnsi="Arial Narrow"/>
            </w:rPr>
            <w:t xml:space="preserve"> </w:t>
          </w:r>
          <w:r w:rsidR="00DB7839" w:rsidRPr="0030397D">
            <w:rPr>
              <w:rFonts w:ascii="Arial Narrow" w:hAnsi="Arial Narrow" w:cs="Arial"/>
            </w:rPr>
            <w:fldChar w:fldCharType="begin"/>
          </w:r>
          <w:r w:rsidR="00DB7839" w:rsidRPr="0030397D">
            <w:rPr>
              <w:rFonts w:ascii="Arial Narrow" w:hAnsi="Arial Narrow" w:cs="Arial"/>
            </w:rPr>
            <w:instrText xml:space="preserve"> PAGE </w:instrText>
          </w:r>
          <w:r w:rsidR="00DB7839" w:rsidRPr="0030397D">
            <w:rPr>
              <w:rFonts w:ascii="Arial Narrow" w:hAnsi="Arial Narrow" w:cs="Arial"/>
            </w:rPr>
            <w:fldChar w:fldCharType="separate"/>
          </w:r>
          <w:r w:rsidR="00190A51">
            <w:rPr>
              <w:rFonts w:ascii="Arial Narrow" w:hAnsi="Arial Narrow" w:cs="Arial"/>
              <w:noProof/>
            </w:rPr>
            <w:t>9</w:t>
          </w:r>
          <w:r w:rsidR="00DB7839" w:rsidRPr="0030397D">
            <w:rPr>
              <w:rFonts w:ascii="Arial Narrow" w:hAnsi="Arial Narrow" w:cs="Arial"/>
            </w:rPr>
            <w:fldChar w:fldCharType="end"/>
          </w:r>
          <w:r w:rsidR="00DB7839" w:rsidRPr="0030397D">
            <w:rPr>
              <w:rFonts w:ascii="Arial Narrow" w:hAnsi="Arial Narrow" w:cs="Arial"/>
            </w:rPr>
            <w:t xml:space="preserve"> de </w:t>
          </w:r>
          <w:r w:rsidR="00DB7839" w:rsidRPr="0030397D">
            <w:rPr>
              <w:rFonts w:ascii="Arial Narrow" w:hAnsi="Arial Narrow" w:cs="Arial"/>
            </w:rPr>
            <w:fldChar w:fldCharType="begin"/>
          </w:r>
          <w:r w:rsidR="00DB7839" w:rsidRPr="0030397D">
            <w:rPr>
              <w:rFonts w:ascii="Arial Narrow" w:hAnsi="Arial Narrow" w:cs="Arial"/>
            </w:rPr>
            <w:instrText xml:space="preserve"> NUMPAGES  </w:instrText>
          </w:r>
          <w:r w:rsidR="00DB7839" w:rsidRPr="0030397D">
            <w:rPr>
              <w:rFonts w:ascii="Arial Narrow" w:hAnsi="Arial Narrow" w:cs="Arial"/>
            </w:rPr>
            <w:fldChar w:fldCharType="separate"/>
          </w:r>
          <w:r w:rsidR="00190A51">
            <w:rPr>
              <w:rFonts w:ascii="Arial Narrow" w:hAnsi="Arial Narrow" w:cs="Arial"/>
              <w:noProof/>
            </w:rPr>
            <w:t>9</w:t>
          </w:r>
          <w:r w:rsidR="00DB7839" w:rsidRPr="0030397D">
            <w:rPr>
              <w:rFonts w:ascii="Arial Narrow" w:hAnsi="Arial Narrow" w:cs="Arial"/>
            </w:rPr>
            <w:fldChar w:fldCharType="end"/>
          </w:r>
        </w:p>
      </w:tc>
    </w:tr>
  </w:tbl>
  <w:p w:rsidR="00DB7839" w:rsidRPr="001B088A" w:rsidRDefault="00DB7839" w:rsidP="001B08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6B"/>
    <w:multiLevelType w:val="hybridMultilevel"/>
    <w:tmpl w:val="4A7E2C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A33"/>
    <w:multiLevelType w:val="hybridMultilevel"/>
    <w:tmpl w:val="84982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2E8"/>
    <w:multiLevelType w:val="hybridMultilevel"/>
    <w:tmpl w:val="F336ED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BD1"/>
    <w:multiLevelType w:val="hybridMultilevel"/>
    <w:tmpl w:val="0846D2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678A"/>
    <w:multiLevelType w:val="hybridMultilevel"/>
    <w:tmpl w:val="B8205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3112E"/>
    <w:multiLevelType w:val="hybridMultilevel"/>
    <w:tmpl w:val="0D700862"/>
    <w:lvl w:ilvl="0" w:tplc="D548DB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25943"/>
    <w:multiLevelType w:val="hybridMultilevel"/>
    <w:tmpl w:val="3B1AA8B6"/>
    <w:lvl w:ilvl="0" w:tplc="2098D3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065C"/>
    <w:multiLevelType w:val="hybridMultilevel"/>
    <w:tmpl w:val="4274EA56"/>
    <w:lvl w:ilvl="0" w:tplc="6BA6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4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8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E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2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0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C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6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5775B9"/>
    <w:multiLevelType w:val="hybridMultilevel"/>
    <w:tmpl w:val="8BF4B552"/>
    <w:lvl w:ilvl="0" w:tplc="4C720A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2725D"/>
    <w:multiLevelType w:val="hybridMultilevel"/>
    <w:tmpl w:val="62109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34295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303A00"/>
    <w:multiLevelType w:val="hybridMultilevel"/>
    <w:tmpl w:val="8B12C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54F1"/>
    <w:multiLevelType w:val="hybridMultilevel"/>
    <w:tmpl w:val="6AE09030"/>
    <w:lvl w:ilvl="0" w:tplc="FDEE2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15" w15:restartNumberingAfterBreak="0">
    <w:nsid w:val="73AA101A"/>
    <w:multiLevelType w:val="hybridMultilevel"/>
    <w:tmpl w:val="B028A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C1134"/>
    <w:multiLevelType w:val="hybridMultilevel"/>
    <w:tmpl w:val="45100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8A"/>
    <w:rsid w:val="00003454"/>
    <w:rsid w:val="00027A9F"/>
    <w:rsid w:val="0003645C"/>
    <w:rsid w:val="00036CE2"/>
    <w:rsid w:val="0003711B"/>
    <w:rsid w:val="0005002F"/>
    <w:rsid w:val="00053BF6"/>
    <w:rsid w:val="0006088F"/>
    <w:rsid w:val="00060FC7"/>
    <w:rsid w:val="000648AB"/>
    <w:rsid w:val="00066A2A"/>
    <w:rsid w:val="00067650"/>
    <w:rsid w:val="00073B4D"/>
    <w:rsid w:val="000907A2"/>
    <w:rsid w:val="000A4E83"/>
    <w:rsid w:val="000B054A"/>
    <w:rsid w:val="000B0648"/>
    <w:rsid w:val="000B360C"/>
    <w:rsid w:val="000C52B5"/>
    <w:rsid w:val="000C7914"/>
    <w:rsid w:val="000E026F"/>
    <w:rsid w:val="000E0B1C"/>
    <w:rsid w:val="000F350D"/>
    <w:rsid w:val="000F4909"/>
    <w:rsid w:val="00104A02"/>
    <w:rsid w:val="00112325"/>
    <w:rsid w:val="0013581B"/>
    <w:rsid w:val="00154AFC"/>
    <w:rsid w:val="00154FE8"/>
    <w:rsid w:val="00165156"/>
    <w:rsid w:val="001704D4"/>
    <w:rsid w:val="001743CA"/>
    <w:rsid w:val="0017725A"/>
    <w:rsid w:val="00190110"/>
    <w:rsid w:val="00190A51"/>
    <w:rsid w:val="00195966"/>
    <w:rsid w:val="001B088A"/>
    <w:rsid w:val="001C3825"/>
    <w:rsid w:val="001C4B84"/>
    <w:rsid w:val="001C5A17"/>
    <w:rsid w:val="001C654F"/>
    <w:rsid w:val="001E08AD"/>
    <w:rsid w:val="001E1814"/>
    <w:rsid w:val="001E2AE1"/>
    <w:rsid w:val="001E3789"/>
    <w:rsid w:val="001E6586"/>
    <w:rsid w:val="001F7440"/>
    <w:rsid w:val="00200C15"/>
    <w:rsid w:val="00207C91"/>
    <w:rsid w:val="00215140"/>
    <w:rsid w:val="00220DD3"/>
    <w:rsid w:val="00221BA1"/>
    <w:rsid w:val="002241CB"/>
    <w:rsid w:val="00235C78"/>
    <w:rsid w:val="002375CF"/>
    <w:rsid w:val="0024416A"/>
    <w:rsid w:val="002467BD"/>
    <w:rsid w:val="00252B6D"/>
    <w:rsid w:val="002615AD"/>
    <w:rsid w:val="0026398E"/>
    <w:rsid w:val="00272C6A"/>
    <w:rsid w:val="00273503"/>
    <w:rsid w:val="00274A91"/>
    <w:rsid w:val="00281408"/>
    <w:rsid w:val="0029166A"/>
    <w:rsid w:val="00294161"/>
    <w:rsid w:val="002A45EF"/>
    <w:rsid w:val="002B09B7"/>
    <w:rsid w:val="002B728C"/>
    <w:rsid w:val="002C391D"/>
    <w:rsid w:val="002C4365"/>
    <w:rsid w:val="002C7951"/>
    <w:rsid w:val="002E6798"/>
    <w:rsid w:val="002F1D16"/>
    <w:rsid w:val="002F4161"/>
    <w:rsid w:val="0030397D"/>
    <w:rsid w:val="00304563"/>
    <w:rsid w:val="00315885"/>
    <w:rsid w:val="003234C1"/>
    <w:rsid w:val="00324872"/>
    <w:rsid w:val="00345434"/>
    <w:rsid w:val="00346CB2"/>
    <w:rsid w:val="003731CA"/>
    <w:rsid w:val="00376A28"/>
    <w:rsid w:val="003933C4"/>
    <w:rsid w:val="00393956"/>
    <w:rsid w:val="003A140D"/>
    <w:rsid w:val="003A2A84"/>
    <w:rsid w:val="003A379D"/>
    <w:rsid w:val="003B4A6A"/>
    <w:rsid w:val="003D0325"/>
    <w:rsid w:val="003D194E"/>
    <w:rsid w:val="003E0A49"/>
    <w:rsid w:val="003E0FE8"/>
    <w:rsid w:val="003E2482"/>
    <w:rsid w:val="003F517A"/>
    <w:rsid w:val="00401BC4"/>
    <w:rsid w:val="00406B08"/>
    <w:rsid w:val="00413262"/>
    <w:rsid w:val="004231EA"/>
    <w:rsid w:val="00425F3D"/>
    <w:rsid w:val="00440E09"/>
    <w:rsid w:val="00444027"/>
    <w:rsid w:val="004555B1"/>
    <w:rsid w:val="00457B02"/>
    <w:rsid w:val="00464752"/>
    <w:rsid w:val="004652DF"/>
    <w:rsid w:val="0047165C"/>
    <w:rsid w:val="00471F3A"/>
    <w:rsid w:val="004726C5"/>
    <w:rsid w:val="00475A5D"/>
    <w:rsid w:val="0048572A"/>
    <w:rsid w:val="0048767A"/>
    <w:rsid w:val="004935F7"/>
    <w:rsid w:val="004961DD"/>
    <w:rsid w:val="0049699A"/>
    <w:rsid w:val="004A0438"/>
    <w:rsid w:val="004A193A"/>
    <w:rsid w:val="004A6853"/>
    <w:rsid w:val="004A7D5B"/>
    <w:rsid w:val="004B1243"/>
    <w:rsid w:val="004B14C0"/>
    <w:rsid w:val="004B5DB9"/>
    <w:rsid w:val="004B729E"/>
    <w:rsid w:val="004D3021"/>
    <w:rsid w:val="004D33D2"/>
    <w:rsid w:val="004D3CC8"/>
    <w:rsid w:val="004D76A4"/>
    <w:rsid w:val="004E2FB5"/>
    <w:rsid w:val="004E56DF"/>
    <w:rsid w:val="004E5FBE"/>
    <w:rsid w:val="004F07AF"/>
    <w:rsid w:val="004F1C5D"/>
    <w:rsid w:val="004F4A53"/>
    <w:rsid w:val="004F6BCF"/>
    <w:rsid w:val="004F77C7"/>
    <w:rsid w:val="005077BC"/>
    <w:rsid w:val="00512790"/>
    <w:rsid w:val="00517FA0"/>
    <w:rsid w:val="00520E1F"/>
    <w:rsid w:val="00521665"/>
    <w:rsid w:val="00521E3B"/>
    <w:rsid w:val="00525F8F"/>
    <w:rsid w:val="00530505"/>
    <w:rsid w:val="00530AC1"/>
    <w:rsid w:val="0053601A"/>
    <w:rsid w:val="0054289F"/>
    <w:rsid w:val="0057023D"/>
    <w:rsid w:val="005763A4"/>
    <w:rsid w:val="00580508"/>
    <w:rsid w:val="005813D0"/>
    <w:rsid w:val="00586F98"/>
    <w:rsid w:val="005908E7"/>
    <w:rsid w:val="005A01C0"/>
    <w:rsid w:val="005B3D88"/>
    <w:rsid w:val="005B46F1"/>
    <w:rsid w:val="005D1982"/>
    <w:rsid w:val="005D7677"/>
    <w:rsid w:val="005E2AE3"/>
    <w:rsid w:val="005E71B9"/>
    <w:rsid w:val="005F0FA7"/>
    <w:rsid w:val="00600E0A"/>
    <w:rsid w:val="0062237B"/>
    <w:rsid w:val="0064256F"/>
    <w:rsid w:val="006477E2"/>
    <w:rsid w:val="00662C6C"/>
    <w:rsid w:val="006754B5"/>
    <w:rsid w:val="00687E19"/>
    <w:rsid w:val="00691618"/>
    <w:rsid w:val="006A1D72"/>
    <w:rsid w:val="006A4AD0"/>
    <w:rsid w:val="006A612C"/>
    <w:rsid w:val="006D6E85"/>
    <w:rsid w:val="006E4F01"/>
    <w:rsid w:val="006E6AA2"/>
    <w:rsid w:val="006F7A36"/>
    <w:rsid w:val="00732233"/>
    <w:rsid w:val="00735724"/>
    <w:rsid w:val="0073713D"/>
    <w:rsid w:val="007371BC"/>
    <w:rsid w:val="00744667"/>
    <w:rsid w:val="00753766"/>
    <w:rsid w:val="0075454A"/>
    <w:rsid w:val="007664B6"/>
    <w:rsid w:val="007751D8"/>
    <w:rsid w:val="00780037"/>
    <w:rsid w:val="00793593"/>
    <w:rsid w:val="00793811"/>
    <w:rsid w:val="007966B5"/>
    <w:rsid w:val="007A2867"/>
    <w:rsid w:val="007A7C9B"/>
    <w:rsid w:val="007B2532"/>
    <w:rsid w:val="007E16E4"/>
    <w:rsid w:val="007F605B"/>
    <w:rsid w:val="00801B1D"/>
    <w:rsid w:val="0081203E"/>
    <w:rsid w:val="008138E2"/>
    <w:rsid w:val="0082159B"/>
    <w:rsid w:val="0082702A"/>
    <w:rsid w:val="00835BB8"/>
    <w:rsid w:val="008365D1"/>
    <w:rsid w:val="00837D53"/>
    <w:rsid w:val="00843A3E"/>
    <w:rsid w:val="00851313"/>
    <w:rsid w:val="00852117"/>
    <w:rsid w:val="00880508"/>
    <w:rsid w:val="00893DE6"/>
    <w:rsid w:val="00897D56"/>
    <w:rsid w:val="008A0FCE"/>
    <w:rsid w:val="008A3D62"/>
    <w:rsid w:val="008B56BB"/>
    <w:rsid w:val="008C3755"/>
    <w:rsid w:val="008D20BD"/>
    <w:rsid w:val="008E1620"/>
    <w:rsid w:val="008E4F1C"/>
    <w:rsid w:val="008F03CD"/>
    <w:rsid w:val="008F2489"/>
    <w:rsid w:val="00903C66"/>
    <w:rsid w:val="00906727"/>
    <w:rsid w:val="00907BD2"/>
    <w:rsid w:val="00921B9F"/>
    <w:rsid w:val="00930B42"/>
    <w:rsid w:val="00943660"/>
    <w:rsid w:val="009458F7"/>
    <w:rsid w:val="00947194"/>
    <w:rsid w:val="00952F3F"/>
    <w:rsid w:val="00976617"/>
    <w:rsid w:val="00983A05"/>
    <w:rsid w:val="00986ABD"/>
    <w:rsid w:val="00987F39"/>
    <w:rsid w:val="00995CAF"/>
    <w:rsid w:val="009A63A0"/>
    <w:rsid w:val="009B20E9"/>
    <w:rsid w:val="009B22C4"/>
    <w:rsid w:val="009B6705"/>
    <w:rsid w:val="009C148E"/>
    <w:rsid w:val="009C6C6C"/>
    <w:rsid w:val="009E42B8"/>
    <w:rsid w:val="009F358D"/>
    <w:rsid w:val="00A038EC"/>
    <w:rsid w:val="00A061F9"/>
    <w:rsid w:val="00A244FD"/>
    <w:rsid w:val="00A3011E"/>
    <w:rsid w:val="00A4451D"/>
    <w:rsid w:val="00A44864"/>
    <w:rsid w:val="00A45969"/>
    <w:rsid w:val="00A45C03"/>
    <w:rsid w:val="00A538E1"/>
    <w:rsid w:val="00A54971"/>
    <w:rsid w:val="00A5570E"/>
    <w:rsid w:val="00A5615D"/>
    <w:rsid w:val="00A7195D"/>
    <w:rsid w:val="00A8649B"/>
    <w:rsid w:val="00A97931"/>
    <w:rsid w:val="00AA0FA2"/>
    <w:rsid w:val="00AA1A9A"/>
    <w:rsid w:val="00AC1C15"/>
    <w:rsid w:val="00AC5224"/>
    <w:rsid w:val="00AD78B6"/>
    <w:rsid w:val="00AE22D6"/>
    <w:rsid w:val="00AE3332"/>
    <w:rsid w:val="00AE61BD"/>
    <w:rsid w:val="00AF03E5"/>
    <w:rsid w:val="00AF4783"/>
    <w:rsid w:val="00AF5952"/>
    <w:rsid w:val="00AF75D9"/>
    <w:rsid w:val="00B014DB"/>
    <w:rsid w:val="00B03568"/>
    <w:rsid w:val="00B058CF"/>
    <w:rsid w:val="00B45EBF"/>
    <w:rsid w:val="00B46841"/>
    <w:rsid w:val="00B474C1"/>
    <w:rsid w:val="00B53B79"/>
    <w:rsid w:val="00B5790F"/>
    <w:rsid w:val="00B57992"/>
    <w:rsid w:val="00B845F0"/>
    <w:rsid w:val="00B97D56"/>
    <w:rsid w:val="00BA23AA"/>
    <w:rsid w:val="00BC1C1E"/>
    <w:rsid w:val="00BD748D"/>
    <w:rsid w:val="00BE063E"/>
    <w:rsid w:val="00BE3FBE"/>
    <w:rsid w:val="00BF14A9"/>
    <w:rsid w:val="00BF651B"/>
    <w:rsid w:val="00C15DEF"/>
    <w:rsid w:val="00C24B49"/>
    <w:rsid w:val="00C31A67"/>
    <w:rsid w:val="00C34FB4"/>
    <w:rsid w:val="00C40CD3"/>
    <w:rsid w:val="00C56329"/>
    <w:rsid w:val="00C7286A"/>
    <w:rsid w:val="00C91030"/>
    <w:rsid w:val="00C92CC8"/>
    <w:rsid w:val="00CA0BB2"/>
    <w:rsid w:val="00CB28CA"/>
    <w:rsid w:val="00CB49E6"/>
    <w:rsid w:val="00CC03D7"/>
    <w:rsid w:val="00CC1B30"/>
    <w:rsid w:val="00CC312D"/>
    <w:rsid w:val="00CC4F5F"/>
    <w:rsid w:val="00CD04A3"/>
    <w:rsid w:val="00CD1C9D"/>
    <w:rsid w:val="00CD53D1"/>
    <w:rsid w:val="00CD7556"/>
    <w:rsid w:val="00CF7EE6"/>
    <w:rsid w:val="00D06930"/>
    <w:rsid w:val="00D103D1"/>
    <w:rsid w:val="00D179F4"/>
    <w:rsid w:val="00D21F4D"/>
    <w:rsid w:val="00D2462D"/>
    <w:rsid w:val="00D25DEB"/>
    <w:rsid w:val="00D2719A"/>
    <w:rsid w:val="00D27986"/>
    <w:rsid w:val="00D34061"/>
    <w:rsid w:val="00D34FD9"/>
    <w:rsid w:val="00D429ED"/>
    <w:rsid w:val="00D626F6"/>
    <w:rsid w:val="00D64489"/>
    <w:rsid w:val="00D66D17"/>
    <w:rsid w:val="00D8209D"/>
    <w:rsid w:val="00D8266D"/>
    <w:rsid w:val="00D839CD"/>
    <w:rsid w:val="00D85F47"/>
    <w:rsid w:val="00D933F2"/>
    <w:rsid w:val="00DA0FCC"/>
    <w:rsid w:val="00DB1181"/>
    <w:rsid w:val="00DB7839"/>
    <w:rsid w:val="00DC4799"/>
    <w:rsid w:val="00DD0722"/>
    <w:rsid w:val="00DD7CB4"/>
    <w:rsid w:val="00DE06D6"/>
    <w:rsid w:val="00DE2BF4"/>
    <w:rsid w:val="00DE2CB7"/>
    <w:rsid w:val="00DF3847"/>
    <w:rsid w:val="00DF7B77"/>
    <w:rsid w:val="00E24BFE"/>
    <w:rsid w:val="00E250B2"/>
    <w:rsid w:val="00E36EDE"/>
    <w:rsid w:val="00E42681"/>
    <w:rsid w:val="00E5181E"/>
    <w:rsid w:val="00E5320B"/>
    <w:rsid w:val="00E532F6"/>
    <w:rsid w:val="00E53E17"/>
    <w:rsid w:val="00E5675C"/>
    <w:rsid w:val="00E628B4"/>
    <w:rsid w:val="00E6723A"/>
    <w:rsid w:val="00E820E1"/>
    <w:rsid w:val="00E838CC"/>
    <w:rsid w:val="00E9389B"/>
    <w:rsid w:val="00EA1A66"/>
    <w:rsid w:val="00EC43C5"/>
    <w:rsid w:val="00ED75AF"/>
    <w:rsid w:val="00ED789C"/>
    <w:rsid w:val="00EE6A53"/>
    <w:rsid w:val="00F04087"/>
    <w:rsid w:val="00F12C76"/>
    <w:rsid w:val="00F2019F"/>
    <w:rsid w:val="00F2734A"/>
    <w:rsid w:val="00F30D0E"/>
    <w:rsid w:val="00F312F7"/>
    <w:rsid w:val="00F4741A"/>
    <w:rsid w:val="00F51634"/>
    <w:rsid w:val="00F57C90"/>
    <w:rsid w:val="00F63595"/>
    <w:rsid w:val="00F80885"/>
    <w:rsid w:val="00F83481"/>
    <w:rsid w:val="00F87077"/>
    <w:rsid w:val="00F90020"/>
    <w:rsid w:val="00F940D5"/>
    <w:rsid w:val="00F97204"/>
    <w:rsid w:val="00FB6F3F"/>
    <w:rsid w:val="00FC2EA5"/>
    <w:rsid w:val="00FC40F3"/>
    <w:rsid w:val="00FC7110"/>
    <w:rsid w:val="00FD1145"/>
    <w:rsid w:val="00FD2045"/>
    <w:rsid w:val="00FD2F1D"/>
    <w:rsid w:val="00FE7FB8"/>
    <w:rsid w:val="00FF0E3A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0847CB-EF0C-4A60-B281-93BBC83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8A"/>
  </w:style>
  <w:style w:type="paragraph" w:styleId="Piedepgina">
    <w:name w:val="footer"/>
    <w:basedOn w:val="Normal"/>
    <w:link w:val="Piedepgina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8A"/>
  </w:style>
  <w:style w:type="paragraph" w:styleId="Prrafodelista">
    <w:name w:val="List Paragraph"/>
    <w:basedOn w:val="Normal"/>
    <w:uiPriority w:val="34"/>
    <w:qFormat/>
    <w:rsid w:val="001B088A"/>
    <w:pPr>
      <w:ind w:left="720"/>
      <w:contextualSpacing/>
    </w:pPr>
  </w:style>
  <w:style w:type="paragraph" w:customStyle="1" w:styleId="Vieta1">
    <w:name w:val="Viñeta 1"/>
    <w:basedOn w:val="Normal"/>
    <w:rsid w:val="006477E2"/>
    <w:pPr>
      <w:numPr>
        <w:numId w:val="3"/>
      </w:numPr>
      <w:tabs>
        <w:tab w:val="clear" w:pos="36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2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8215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semiHidden/>
    <w:rsid w:val="00EE6A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6A5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8B54-E709-447F-952A-7D175AA8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1507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giraldo</dc:creator>
  <cp:lastModifiedBy>Mónica Sanabria Mejía</cp:lastModifiedBy>
  <cp:revision>8</cp:revision>
  <cp:lastPrinted>2019-12-18T14:27:00Z</cp:lastPrinted>
  <dcterms:created xsi:type="dcterms:W3CDTF">2019-10-23T21:46:00Z</dcterms:created>
  <dcterms:modified xsi:type="dcterms:W3CDTF">2019-12-18T14:33:00Z</dcterms:modified>
</cp:coreProperties>
</file>